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3FEE" w14:textId="428E4CB7" w:rsidR="00241E73" w:rsidRPr="00854E2A" w:rsidRDefault="00854E2A">
      <w:pPr>
        <w:rPr>
          <w:rFonts w:asciiTheme="majorHAnsi" w:hAnsiTheme="majorHAnsi" w:cstheme="majorHAnsi"/>
          <w:b/>
          <w:sz w:val="28"/>
          <w:szCs w:val="28"/>
        </w:rPr>
      </w:pPr>
      <w:r w:rsidRPr="00854E2A">
        <w:rPr>
          <w:rFonts w:asciiTheme="majorHAnsi" w:hAnsiTheme="majorHAnsi" w:cstheme="majorHAnsi"/>
          <w:b/>
          <w:sz w:val="28"/>
          <w:szCs w:val="28"/>
        </w:rPr>
        <w:t>Programma Regionale Scholings dag Tuberculose voor alle medewerkers REC Noord West.</w:t>
      </w:r>
    </w:p>
    <w:p w14:paraId="63223FEF" w14:textId="7DB73293" w:rsidR="00854E2A" w:rsidRPr="00854E2A" w:rsidRDefault="00854E2A">
      <w:pPr>
        <w:rPr>
          <w:rFonts w:asciiTheme="majorHAnsi" w:hAnsiTheme="majorHAnsi"/>
          <w:szCs w:val="20"/>
        </w:rPr>
      </w:pPr>
      <w:r w:rsidRPr="00854E2A">
        <w:rPr>
          <w:rFonts w:asciiTheme="majorHAnsi" w:hAnsiTheme="majorHAnsi"/>
          <w:szCs w:val="20"/>
        </w:rPr>
        <w:t>D</w:t>
      </w:r>
      <w:r w:rsidR="00A33B4F">
        <w:rPr>
          <w:rFonts w:asciiTheme="majorHAnsi" w:hAnsiTheme="majorHAnsi"/>
          <w:szCs w:val="20"/>
        </w:rPr>
        <w:t>insdag 30</w:t>
      </w:r>
      <w:r w:rsidR="00A75F19">
        <w:rPr>
          <w:rFonts w:asciiTheme="majorHAnsi" w:hAnsiTheme="majorHAnsi"/>
          <w:szCs w:val="20"/>
        </w:rPr>
        <w:t xml:space="preserve"> April 201</w:t>
      </w:r>
      <w:r w:rsidR="00A33B4F">
        <w:rPr>
          <w:rFonts w:asciiTheme="majorHAnsi" w:hAnsiTheme="majorHAnsi"/>
          <w:szCs w:val="20"/>
        </w:rPr>
        <w:t>9</w:t>
      </w:r>
      <w:r w:rsidR="00A75F19">
        <w:rPr>
          <w:rFonts w:asciiTheme="majorHAnsi" w:hAnsiTheme="majorHAnsi"/>
          <w:szCs w:val="20"/>
        </w:rPr>
        <w:t xml:space="preserve"> van 08:</w:t>
      </w:r>
      <w:r w:rsidR="00ED046B">
        <w:rPr>
          <w:rFonts w:asciiTheme="majorHAnsi" w:hAnsiTheme="majorHAnsi"/>
          <w:szCs w:val="20"/>
        </w:rPr>
        <w:t>45</w:t>
      </w:r>
      <w:r w:rsidR="00A75F19">
        <w:rPr>
          <w:rFonts w:asciiTheme="majorHAnsi" w:hAnsiTheme="majorHAnsi"/>
          <w:szCs w:val="20"/>
        </w:rPr>
        <w:t xml:space="preserve"> tot </w:t>
      </w:r>
      <w:r w:rsidR="00ED046B">
        <w:rPr>
          <w:rFonts w:asciiTheme="majorHAnsi" w:hAnsiTheme="majorHAnsi"/>
          <w:szCs w:val="20"/>
        </w:rPr>
        <w:t>16</w:t>
      </w:r>
      <w:r w:rsidR="00A75F19">
        <w:rPr>
          <w:rFonts w:asciiTheme="majorHAnsi" w:hAnsiTheme="majorHAnsi"/>
          <w:szCs w:val="20"/>
        </w:rPr>
        <w:t>:30</w:t>
      </w:r>
      <w:r w:rsidRPr="00854E2A">
        <w:rPr>
          <w:rFonts w:asciiTheme="majorHAnsi" w:hAnsiTheme="majorHAnsi"/>
          <w:szCs w:val="20"/>
        </w:rPr>
        <w:t xml:space="preserve"> uur. </w:t>
      </w:r>
    </w:p>
    <w:p w14:paraId="63223FF0" w14:textId="77777777" w:rsidR="00854E2A" w:rsidRDefault="00854E2A" w:rsidP="00854E2A">
      <w:pPr>
        <w:rPr>
          <w:rFonts w:asciiTheme="majorHAnsi" w:hAnsiTheme="majorHAnsi" w:cstheme="majorHAnsi"/>
          <w:szCs w:val="20"/>
        </w:rPr>
      </w:pPr>
      <w:r w:rsidRPr="00854E2A">
        <w:rPr>
          <w:rFonts w:asciiTheme="majorHAnsi" w:hAnsiTheme="majorHAnsi" w:cstheme="majorHAnsi"/>
          <w:szCs w:val="20"/>
        </w:rPr>
        <w:t>GGD Amsterdam, nieuwe Achtergracht 100, Amsterdam</w:t>
      </w:r>
      <w:r w:rsidR="008A5076">
        <w:rPr>
          <w:rFonts w:asciiTheme="majorHAnsi" w:hAnsiTheme="majorHAnsi" w:cstheme="majorHAnsi"/>
          <w:szCs w:val="20"/>
        </w:rPr>
        <w:t>.</w:t>
      </w:r>
    </w:p>
    <w:p w14:paraId="63223FF1" w14:textId="68C9996C" w:rsidR="008A5076" w:rsidRDefault="009D012C" w:rsidP="00A75F19">
      <w:r>
        <w:t>Zalen:</w:t>
      </w:r>
      <w:r w:rsidR="00A07A03">
        <w:t xml:space="preserve"> </w:t>
      </w:r>
      <w:r w:rsidR="00873446">
        <w:t xml:space="preserve">start in Querido </w:t>
      </w:r>
      <w:r w:rsidR="00FA4345">
        <w:t>7.19</w:t>
      </w:r>
      <w:r w:rsidR="00A33B4F">
        <w:t xml:space="preserve">. Overige zalen volgen. </w:t>
      </w:r>
    </w:p>
    <w:p w14:paraId="63223FF2" w14:textId="77777777" w:rsidR="008A5076" w:rsidRDefault="008A5076" w:rsidP="008A5076">
      <w:pPr>
        <w:rPr>
          <w:rFonts w:asciiTheme="majorHAnsi" w:hAnsiTheme="majorHAnsi"/>
          <w:szCs w:val="20"/>
        </w:rPr>
      </w:pPr>
    </w:p>
    <w:p w14:paraId="63223FF3" w14:textId="77777777" w:rsidR="00A75F19" w:rsidRDefault="008A5076" w:rsidP="008A5076">
      <w:pPr>
        <w:rPr>
          <w:rFonts w:asciiTheme="majorHAnsi" w:hAnsiTheme="majorHAnsi"/>
          <w:b/>
          <w:sz w:val="24"/>
          <w:szCs w:val="24"/>
        </w:rPr>
      </w:pPr>
      <w:r w:rsidRPr="00992EF3">
        <w:rPr>
          <w:rFonts w:asciiTheme="majorHAnsi" w:hAnsiTheme="majorHAnsi"/>
          <w:b/>
          <w:sz w:val="24"/>
          <w:szCs w:val="24"/>
        </w:rPr>
        <w:t xml:space="preserve">Voor Medisch-technisch medewerkers, Verpleegkundigen en artsen. </w:t>
      </w:r>
    </w:p>
    <w:p w14:paraId="63223FF4" w14:textId="77777777" w:rsidR="00F11D51" w:rsidRDefault="00F11D51" w:rsidP="008A5076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61"/>
        <w:gridCol w:w="4857"/>
      </w:tblGrid>
      <w:tr w:rsidR="00A75F19" w14:paraId="63223FF6" w14:textId="77777777" w:rsidTr="00060117">
        <w:tc>
          <w:tcPr>
            <w:tcW w:w="9218" w:type="dxa"/>
            <w:gridSpan w:val="2"/>
          </w:tcPr>
          <w:p w14:paraId="63223FF5" w14:textId="1A3911BD" w:rsidR="00A75F19" w:rsidRPr="00452A5F" w:rsidRDefault="00A75F19" w:rsidP="008A5076">
            <w:pPr>
              <w:rPr>
                <w:rFonts w:asciiTheme="majorHAnsi" w:hAnsiTheme="majorHAnsi"/>
                <w:b/>
                <w:szCs w:val="20"/>
              </w:rPr>
            </w:pPr>
            <w:r w:rsidRPr="00452A5F">
              <w:rPr>
                <w:rFonts w:asciiTheme="majorHAnsi" w:hAnsiTheme="majorHAnsi"/>
                <w:b/>
                <w:szCs w:val="20"/>
              </w:rPr>
              <w:t>08:</w:t>
            </w:r>
            <w:r w:rsidR="00F96A0E" w:rsidRPr="00452A5F">
              <w:rPr>
                <w:rFonts w:asciiTheme="majorHAnsi" w:hAnsiTheme="majorHAnsi"/>
                <w:b/>
                <w:szCs w:val="20"/>
              </w:rPr>
              <w:t>45</w:t>
            </w:r>
            <w:r w:rsidRPr="00452A5F">
              <w:rPr>
                <w:rFonts w:asciiTheme="majorHAnsi" w:hAnsiTheme="majorHAnsi"/>
                <w:b/>
                <w:szCs w:val="20"/>
              </w:rPr>
              <w:t xml:space="preserve"> – 09:</w:t>
            </w:r>
            <w:r w:rsidR="00873446" w:rsidRPr="00452A5F">
              <w:rPr>
                <w:rFonts w:asciiTheme="majorHAnsi" w:hAnsiTheme="majorHAnsi"/>
                <w:b/>
                <w:szCs w:val="20"/>
              </w:rPr>
              <w:t>15</w:t>
            </w:r>
            <w:r w:rsidRPr="00452A5F">
              <w:rPr>
                <w:rFonts w:asciiTheme="majorHAnsi" w:hAnsiTheme="majorHAnsi"/>
                <w:b/>
                <w:szCs w:val="20"/>
              </w:rPr>
              <w:t xml:space="preserve"> Inloop. </w:t>
            </w:r>
          </w:p>
        </w:tc>
      </w:tr>
      <w:tr w:rsidR="00A75F19" w14:paraId="63223FF8" w14:textId="77777777" w:rsidTr="00060117">
        <w:tc>
          <w:tcPr>
            <w:tcW w:w="9218" w:type="dxa"/>
            <w:gridSpan w:val="2"/>
          </w:tcPr>
          <w:p w14:paraId="63223FF7" w14:textId="5DDB4FD4" w:rsidR="00A75F19" w:rsidRPr="00452A5F" w:rsidRDefault="00A75F19" w:rsidP="00A75F19">
            <w:pPr>
              <w:rPr>
                <w:rFonts w:asciiTheme="majorHAnsi" w:hAnsiTheme="majorHAnsi"/>
                <w:b/>
                <w:szCs w:val="20"/>
              </w:rPr>
            </w:pPr>
            <w:r w:rsidRPr="00452A5F">
              <w:rPr>
                <w:rFonts w:asciiTheme="majorHAnsi" w:hAnsiTheme="majorHAnsi"/>
                <w:b/>
                <w:szCs w:val="20"/>
              </w:rPr>
              <w:t>09:</w:t>
            </w:r>
            <w:r w:rsidR="00873446" w:rsidRPr="00452A5F">
              <w:rPr>
                <w:rFonts w:asciiTheme="majorHAnsi" w:hAnsiTheme="majorHAnsi"/>
                <w:b/>
                <w:szCs w:val="20"/>
              </w:rPr>
              <w:t>15</w:t>
            </w:r>
            <w:r w:rsidRPr="00452A5F">
              <w:rPr>
                <w:rFonts w:asciiTheme="majorHAnsi" w:hAnsiTheme="majorHAnsi"/>
                <w:b/>
                <w:szCs w:val="20"/>
              </w:rPr>
              <w:t xml:space="preserve"> – 09:</w:t>
            </w:r>
            <w:r w:rsidR="00873446" w:rsidRPr="00452A5F">
              <w:rPr>
                <w:rFonts w:asciiTheme="majorHAnsi" w:hAnsiTheme="majorHAnsi"/>
                <w:b/>
                <w:szCs w:val="20"/>
              </w:rPr>
              <w:t>30</w:t>
            </w:r>
            <w:r w:rsidRPr="00452A5F">
              <w:rPr>
                <w:rFonts w:asciiTheme="majorHAnsi" w:hAnsiTheme="majorHAnsi"/>
                <w:b/>
                <w:szCs w:val="20"/>
              </w:rPr>
              <w:t xml:space="preserve"> Opening door voorzitter</w:t>
            </w:r>
            <w:r w:rsidR="00873446" w:rsidRPr="00452A5F">
              <w:rPr>
                <w:rFonts w:asciiTheme="majorHAnsi" w:hAnsiTheme="majorHAnsi"/>
                <w:b/>
                <w:szCs w:val="20"/>
              </w:rPr>
              <w:t xml:space="preserve"> en Peter Boonstra</w:t>
            </w:r>
            <w:r w:rsidRPr="00452A5F">
              <w:rPr>
                <w:rFonts w:asciiTheme="majorHAnsi" w:hAnsiTheme="majorHAnsi"/>
                <w:b/>
                <w:szCs w:val="20"/>
              </w:rPr>
              <w:t>.</w:t>
            </w:r>
            <w:r w:rsidR="00B37DCA">
              <w:t xml:space="preserve"> Querido 7.19</w:t>
            </w:r>
          </w:p>
        </w:tc>
      </w:tr>
      <w:tr w:rsidR="00826FDD" w14:paraId="63223FFA" w14:textId="4CA56C34" w:rsidTr="00060117">
        <w:tc>
          <w:tcPr>
            <w:tcW w:w="4361" w:type="dxa"/>
          </w:tcPr>
          <w:p w14:paraId="2DF1DE7C" w14:textId="77777777" w:rsidR="00B502CD" w:rsidRPr="00413D44" w:rsidRDefault="00826FDD" w:rsidP="00B502CD">
            <w:pPr>
              <w:rPr>
                <w:b/>
                <w:szCs w:val="20"/>
              </w:rPr>
            </w:pPr>
            <w:r w:rsidRPr="00452A5F">
              <w:rPr>
                <w:rFonts w:asciiTheme="majorHAnsi" w:hAnsiTheme="majorHAnsi"/>
                <w:b/>
                <w:szCs w:val="20"/>
              </w:rPr>
              <w:t xml:space="preserve">09:30 – </w:t>
            </w:r>
            <w:r w:rsidR="00E27E9B">
              <w:rPr>
                <w:rFonts w:asciiTheme="majorHAnsi" w:hAnsiTheme="majorHAnsi"/>
                <w:b/>
                <w:szCs w:val="20"/>
              </w:rPr>
              <w:t>11</w:t>
            </w:r>
            <w:r w:rsidRPr="00452A5F">
              <w:rPr>
                <w:rFonts w:asciiTheme="majorHAnsi" w:hAnsiTheme="majorHAnsi"/>
                <w:b/>
                <w:szCs w:val="20"/>
              </w:rPr>
              <w:t>:</w:t>
            </w:r>
            <w:r w:rsidR="00E27E9B">
              <w:rPr>
                <w:rFonts w:asciiTheme="majorHAnsi" w:hAnsiTheme="majorHAnsi"/>
                <w:b/>
                <w:szCs w:val="20"/>
              </w:rPr>
              <w:t>00</w:t>
            </w:r>
            <w:r w:rsidRPr="00452A5F">
              <w:rPr>
                <w:rFonts w:asciiTheme="majorHAnsi" w:hAnsiTheme="majorHAnsi"/>
                <w:b/>
                <w:szCs w:val="20"/>
              </w:rPr>
              <w:t xml:space="preserve"> </w:t>
            </w:r>
            <w:r w:rsidR="00B502CD" w:rsidRPr="00413D44">
              <w:rPr>
                <w:b/>
                <w:szCs w:val="20"/>
              </w:rPr>
              <w:t>Nascholing MTM; Röntgendiagnostiek van de thorax</w:t>
            </w:r>
          </w:p>
          <w:p w14:paraId="63223FF9" w14:textId="172E905F" w:rsidR="00826FDD" w:rsidRPr="00452A5F" w:rsidRDefault="005C64E2" w:rsidP="008A5076">
            <w:pPr>
              <w:rPr>
                <w:rFonts w:asciiTheme="majorHAnsi" w:hAnsiTheme="majorHAnsi"/>
                <w:b/>
                <w:szCs w:val="20"/>
              </w:rPr>
            </w:pPr>
            <w:r w:rsidRPr="00452A5F">
              <w:rPr>
                <w:rFonts w:asciiTheme="majorHAnsi" w:hAnsiTheme="majorHAnsi"/>
                <w:b/>
                <w:szCs w:val="20"/>
              </w:rPr>
              <w:t xml:space="preserve"> </w:t>
            </w:r>
            <w:r w:rsidR="001943B3" w:rsidRPr="00B37DCA">
              <w:rPr>
                <w:rFonts w:asciiTheme="majorHAnsi" w:hAnsiTheme="majorHAnsi"/>
                <w:szCs w:val="20"/>
              </w:rPr>
              <w:t>Incl.</w:t>
            </w:r>
            <w:r w:rsidR="00E27E9B" w:rsidRPr="00B37DCA">
              <w:rPr>
                <w:rFonts w:asciiTheme="majorHAnsi" w:hAnsiTheme="majorHAnsi"/>
                <w:szCs w:val="20"/>
              </w:rPr>
              <w:t xml:space="preserve"> pauze</w:t>
            </w:r>
            <w:r w:rsidR="00B502CD">
              <w:rPr>
                <w:rFonts w:asciiTheme="majorHAnsi" w:hAnsiTheme="majorHAnsi"/>
                <w:szCs w:val="20"/>
              </w:rPr>
              <w:t xml:space="preserve">. </w:t>
            </w:r>
            <w:proofErr w:type="spellStart"/>
            <w:r w:rsidR="00582BFC">
              <w:rPr>
                <w:rFonts w:asciiTheme="majorHAnsi" w:hAnsiTheme="majorHAnsi"/>
                <w:szCs w:val="20"/>
              </w:rPr>
              <w:t>Mtm-ers</w:t>
            </w:r>
            <w:proofErr w:type="spellEnd"/>
            <w:r w:rsidR="00582BFC">
              <w:rPr>
                <w:rFonts w:asciiTheme="majorHAnsi" w:hAnsiTheme="majorHAnsi"/>
                <w:szCs w:val="20"/>
              </w:rPr>
              <w:t xml:space="preserve">: </w:t>
            </w:r>
            <w:r w:rsidRPr="00B37DCA">
              <w:rPr>
                <w:rFonts w:asciiTheme="majorHAnsi" w:hAnsiTheme="majorHAnsi"/>
                <w:szCs w:val="20"/>
              </w:rPr>
              <w:t>Querido 7.19</w:t>
            </w:r>
          </w:p>
        </w:tc>
        <w:tc>
          <w:tcPr>
            <w:tcW w:w="4857" w:type="dxa"/>
          </w:tcPr>
          <w:p w14:paraId="14B6996E" w14:textId="217A7D82" w:rsidR="00582BFC" w:rsidRDefault="00826FDD" w:rsidP="00826FDD">
            <w:pPr>
              <w:rPr>
                <w:rFonts w:asciiTheme="majorHAnsi" w:hAnsiTheme="majorHAnsi"/>
                <w:b/>
                <w:szCs w:val="20"/>
              </w:rPr>
            </w:pPr>
            <w:r w:rsidRPr="00452A5F">
              <w:rPr>
                <w:rFonts w:asciiTheme="majorHAnsi" w:hAnsiTheme="majorHAnsi"/>
                <w:b/>
                <w:szCs w:val="20"/>
              </w:rPr>
              <w:t>09:30</w:t>
            </w:r>
            <w:r w:rsidR="005C64E2" w:rsidRPr="00452A5F">
              <w:rPr>
                <w:rFonts w:asciiTheme="majorHAnsi" w:hAnsiTheme="majorHAnsi"/>
                <w:b/>
                <w:szCs w:val="20"/>
              </w:rPr>
              <w:t xml:space="preserve"> </w:t>
            </w:r>
            <w:r w:rsidR="00452A5F" w:rsidRPr="00452A5F">
              <w:rPr>
                <w:rFonts w:asciiTheme="majorHAnsi" w:hAnsiTheme="majorHAnsi"/>
                <w:b/>
                <w:szCs w:val="20"/>
              </w:rPr>
              <w:t>–</w:t>
            </w:r>
            <w:r w:rsidR="005C64E2" w:rsidRPr="00452A5F">
              <w:rPr>
                <w:rFonts w:asciiTheme="majorHAnsi" w:hAnsiTheme="majorHAnsi"/>
                <w:b/>
                <w:szCs w:val="20"/>
              </w:rPr>
              <w:t xml:space="preserve"> </w:t>
            </w:r>
            <w:r w:rsidR="00452A5F" w:rsidRPr="00452A5F">
              <w:rPr>
                <w:rFonts w:asciiTheme="majorHAnsi" w:hAnsiTheme="majorHAnsi"/>
                <w:b/>
                <w:szCs w:val="20"/>
              </w:rPr>
              <w:t>1</w:t>
            </w:r>
            <w:r w:rsidR="00E27E9B">
              <w:rPr>
                <w:rFonts w:asciiTheme="majorHAnsi" w:hAnsiTheme="majorHAnsi"/>
                <w:b/>
                <w:szCs w:val="20"/>
              </w:rPr>
              <w:t>1</w:t>
            </w:r>
            <w:r w:rsidR="00452A5F" w:rsidRPr="00452A5F">
              <w:rPr>
                <w:rFonts w:asciiTheme="majorHAnsi" w:hAnsiTheme="majorHAnsi"/>
                <w:b/>
                <w:szCs w:val="20"/>
              </w:rPr>
              <w:t>:</w:t>
            </w:r>
            <w:r w:rsidR="00E27E9B">
              <w:rPr>
                <w:rFonts w:asciiTheme="majorHAnsi" w:hAnsiTheme="majorHAnsi"/>
                <w:b/>
                <w:szCs w:val="20"/>
              </w:rPr>
              <w:t>00</w:t>
            </w:r>
            <w:r w:rsidR="00452A5F" w:rsidRPr="00452A5F">
              <w:rPr>
                <w:rFonts w:asciiTheme="majorHAnsi" w:hAnsiTheme="majorHAnsi"/>
                <w:b/>
                <w:szCs w:val="20"/>
              </w:rPr>
              <w:t xml:space="preserve"> </w:t>
            </w:r>
            <w:r w:rsidR="00777C48">
              <w:rPr>
                <w:rFonts w:asciiTheme="majorHAnsi" w:hAnsiTheme="majorHAnsi"/>
                <w:b/>
                <w:szCs w:val="20"/>
              </w:rPr>
              <w:t>Het eigentijds werken REC NW breed</w:t>
            </w:r>
            <w:r w:rsidR="004E3313">
              <w:rPr>
                <w:rFonts w:asciiTheme="majorHAnsi" w:hAnsiTheme="majorHAnsi"/>
                <w:b/>
                <w:szCs w:val="20"/>
              </w:rPr>
              <w:t>, h</w:t>
            </w:r>
            <w:r w:rsidR="00777C48">
              <w:rPr>
                <w:rFonts w:asciiTheme="majorHAnsi" w:hAnsiTheme="majorHAnsi"/>
                <w:b/>
                <w:szCs w:val="20"/>
              </w:rPr>
              <w:t xml:space="preserve">oe dan?! </w:t>
            </w:r>
            <w:r w:rsidR="00DF1874" w:rsidRPr="00DF1874">
              <w:rPr>
                <w:rFonts w:asciiTheme="majorHAnsi" w:hAnsiTheme="majorHAnsi"/>
                <w:szCs w:val="20"/>
              </w:rPr>
              <w:t>Incl.</w:t>
            </w:r>
            <w:r w:rsidR="00777C48" w:rsidRPr="00DF1874">
              <w:rPr>
                <w:rFonts w:asciiTheme="majorHAnsi" w:hAnsiTheme="majorHAnsi"/>
                <w:szCs w:val="20"/>
              </w:rPr>
              <w:t xml:space="preserve"> pa</w:t>
            </w:r>
            <w:r w:rsidR="00DF1874" w:rsidRPr="00DF1874">
              <w:rPr>
                <w:rFonts w:asciiTheme="majorHAnsi" w:hAnsiTheme="majorHAnsi"/>
                <w:szCs w:val="20"/>
              </w:rPr>
              <w:t>uze</w:t>
            </w:r>
            <w:r w:rsidR="00A624E9">
              <w:rPr>
                <w:rFonts w:asciiTheme="majorHAnsi" w:hAnsiTheme="majorHAnsi"/>
                <w:szCs w:val="20"/>
              </w:rPr>
              <w:t>.</w:t>
            </w:r>
          </w:p>
          <w:p w14:paraId="0134D785" w14:textId="517570F0" w:rsidR="00826FDD" w:rsidRPr="00452A5F" w:rsidRDefault="00A624E9" w:rsidP="00826FDD">
            <w:pPr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A</w:t>
            </w:r>
            <w:r w:rsidR="00452A5F" w:rsidRPr="00DF1874">
              <w:rPr>
                <w:rFonts w:asciiTheme="majorHAnsi" w:hAnsiTheme="majorHAnsi"/>
                <w:szCs w:val="20"/>
              </w:rPr>
              <w:t xml:space="preserve">rts en </w:t>
            </w:r>
            <w:proofErr w:type="spellStart"/>
            <w:r w:rsidR="00452A5F" w:rsidRPr="00DF1874">
              <w:rPr>
                <w:rFonts w:asciiTheme="majorHAnsi" w:hAnsiTheme="majorHAnsi"/>
                <w:szCs w:val="20"/>
              </w:rPr>
              <w:t>vpk</w:t>
            </w:r>
            <w:proofErr w:type="spellEnd"/>
            <w:r w:rsidR="005941AA" w:rsidRPr="00DF1874">
              <w:rPr>
                <w:rFonts w:asciiTheme="majorHAnsi" w:hAnsiTheme="majorHAnsi"/>
                <w:szCs w:val="20"/>
              </w:rPr>
              <w:t>:</w:t>
            </w:r>
            <w:r w:rsidR="00452A5F" w:rsidRPr="00452A5F">
              <w:rPr>
                <w:rFonts w:asciiTheme="majorHAnsi" w:hAnsiTheme="majorHAnsi"/>
                <w:b/>
                <w:szCs w:val="20"/>
              </w:rPr>
              <w:t xml:space="preserve"> </w:t>
            </w:r>
            <w:r w:rsidR="00452A5F" w:rsidRPr="00B37DCA">
              <w:rPr>
                <w:rFonts w:asciiTheme="majorHAnsi" w:hAnsiTheme="majorHAnsi"/>
                <w:szCs w:val="20"/>
              </w:rPr>
              <w:t>De wasplaats.</w:t>
            </w:r>
            <w:r w:rsidR="00452A5F" w:rsidRPr="00452A5F">
              <w:rPr>
                <w:rFonts w:asciiTheme="majorHAnsi" w:hAnsiTheme="majorHAnsi"/>
                <w:b/>
                <w:szCs w:val="20"/>
              </w:rPr>
              <w:t xml:space="preserve"> </w:t>
            </w:r>
          </w:p>
        </w:tc>
      </w:tr>
      <w:tr w:rsidR="00060117" w14:paraId="69A004F1" w14:textId="77777777" w:rsidTr="00060117">
        <w:tc>
          <w:tcPr>
            <w:tcW w:w="9218" w:type="dxa"/>
            <w:gridSpan w:val="2"/>
          </w:tcPr>
          <w:p w14:paraId="6830C55B" w14:textId="77777777" w:rsidR="006A77BA" w:rsidRPr="00225568" w:rsidRDefault="00060117" w:rsidP="006A77BA">
            <w:pPr>
              <w:pStyle w:val="Tekstzonderopmaak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11:</w:t>
            </w:r>
            <w:r w:rsidR="00E27E9B">
              <w:rPr>
                <w:rFonts w:asciiTheme="majorHAnsi" w:hAnsiTheme="majorHAnsi"/>
                <w:b/>
                <w:szCs w:val="20"/>
              </w:rPr>
              <w:t>00</w:t>
            </w:r>
            <w:r w:rsidR="00243C83">
              <w:rPr>
                <w:rFonts w:asciiTheme="majorHAnsi" w:hAnsiTheme="majorHAnsi"/>
                <w:b/>
                <w:szCs w:val="20"/>
              </w:rPr>
              <w:t xml:space="preserve"> – 12:00 </w:t>
            </w:r>
            <w:r w:rsidR="006A77BA" w:rsidRPr="00225568">
              <w:rPr>
                <w:rFonts w:ascii="Verdana" w:hAnsi="Verdana"/>
                <w:b/>
                <w:sz w:val="20"/>
                <w:szCs w:val="20"/>
              </w:rPr>
              <w:t xml:space="preserve">Wat kan E-zorg mij bieden? Een pilot uit de praktijk.  </w:t>
            </w:r>
          </w:p>
          <w:p w14:paraId="61B4A162" w14:textId="277F14BD" w:rsidR="00060117" w:rsidRPr="00452A5F" w:rsidRDefault="002A0D53" w:rsidP="008A5076">
            <w:pPr>
              <w:rPr>
                <w:rFonts w:asciiTheme="majorHAnsi" w:hAnsiTheme="majorHAnsi"/>
                <w:b/>
                <w:szCs w:val="20"/>
              </w:rPr>
            </w:pPr>
            <w:r>
              <w:t xml:space="preserve">Allen: </w:t>
            </w:r>
            <w:r w:rsidR="00B37DCA">
              <w:t>Querido 7.19</w:t>
            </w:r>
          </w:p>
        </w:tc>
      </w:tr>
      <w:tr w:rsidR="00060117" w14:paraId="63223FFC" w14:textId="77777777" w:rsidTr="00060117">
        <w:tc>
          <w:tcPr>
            <w:tcW w:w="9218" w:type="dxa"/>
            <w:gridSpan w:val="2"/>
          </w:tcPr>
          <w:p w14:paraId="63223FFB" w14:textId="4F480D63" w:rsidR="00060117" w:rsidRPr="00452A5F" w:rsidRDefault="00060117" w:rsidP="008A5076">
            <w:pPr>
              <w:rPr>
                <w:rFonts w:asciiTheme="majorHAnsi" w:hAnsiTheme="majorHAnsi"/>
                <w:b/>
                <w:szCs w:val="20"/>
              </w:rPr>
            </w:pPr>
            <w:r w:rsidRPr="00452A5F">
              <w:rPr>
                <w:rFonts w:asciiTheme="majorHAnsi" w:hAnsiTheme="majorHAnsi"/>
                <w:b/>
                <w:szCs w:val="20"/>
              </w:rPr>
              <w:t xml:space="preserve">12:00 – 13:00 Lunch incl. broodjes. </w:t>
            </w:r>
            <w:r w:rsidR="002A0D53" w:rsidRPr="002A0D53">
              <w:rPr>
                <w:rFonts w:asciiTheme="majorHAnsi" w:hAnsiTheme="majorHAnsi"/>
                <w:szCs w:val="20"/>
              </w:rPr>
              <w:t>Allen:</w:t>
            </w:r>
            <w:r w:rsidR="002A0D53">
              <w:rPr>
                <w:rFonts w:asciiTheme="majorHAnsi" w:hAnsiTheme="majorHAnsi"/>
                <w:b/>
                <w:szCs w:val="20"/>
              </w:rPr>
              <w:t xml:space="preserve"> </w:t>
            </w:r>
            <w:r w:rsidR="00B37DCA">
              <w:t>Querido 7.19</w:t>
            </w:r>
          </w:p>
        </w:tc>
      </w:tr>
      <w:tr w:rsidR="00060117" w14:paraId="63223FFE" w14:textId="77777777" w:rsidTr="00060117">
        <w:tc>
          <w:tcPr>
            <w:tcW w:w="9218" w:type="dxa"/>
            <w:gridSpan w:val="2"/>
          </w:tcPr>
          <w:p w14:paraId="63223FFD" w14:textId="1EC8C860" w:rsidR="00060117" w:rsidRPr="00452A5F" w:rsidRDefault="00060117" w:rsidP="008A791C">
            <w:pPr>
              <w:rPr>
                <w:rFonts w:asciiTheme="majorHAnsi" w:hAnsiTheme="majorHAnsi"/>
                <w:b/>
                <w:szCs w:val="20"/>
              </w:rPr>
            </w:pPr>
            <w:r w:rsidRPr="00452A5F">
              <w:rPr>
                <w:rFonts w:asciiTheme="majorHAnsi" w:hAnsiTheme="majorHAnsi"/>
                <w:b/>
                <w:szCs w:val="20"/>
              </w:rPr>
              <w:t>13:00 – 1</w:t>
            </w:r>
            <w:r w:rsidR="00243C83">
              <w:rPr>
                <w:rFonts w:asciiTheme="majorHAnsi" w:hAnsiTheme="majorHAnsi"/>
                <w:b/>
                <w:szCs w:val="20"/>
              </w:rPr>
              <w:t>5</w:t>
            </w:r>
            <w:r w:rsidRPr="00452A5F">
              <w:rPr>
                <w:rFonts w:asciiTheme="majorHAnsi" w:hAnsiTheme="majorHAnsi"/>
                <w:b/>
                <w:szCs w:val="20"/>
              </w:rPr>
              <w:t>:</w:t>
            </w:r>
            <w:r w:rsidR="00243C83">
              <w:rPr>
                <w:rFonts w:asciiTheme="majorHAnsi" w:hAnsiTheme="majorHAnsi"/>
                <w:b/>
                <w:szCs w:val="20"/>
              </w:rPr>
              <w:t>00</w:t>
            </w:r>
            <w:r w:rsidRPr="00452A5F">
              <w:rPr>
                <w:rFonts w:asciiTheme="majorHAnsi" w:hAnsiTheme="majorHAnsi"/>
                <w:b/>
                <w:szCs w:val="20"/>
              </w:rPr>
              <w:t xml:space="preserve"> </w:t>
            </w:r>
            <w:r w:rsidR="00243C83">
              <w:rPr>
                <w:rFonts w:asciiTheme="majorHAnsi" w:hAnsiTheme="majorHAnsi"/>
                <w:b/>
                <w:szCs w:val="20"/>
              </w:rPr>
              <w:t>Er was eens… van A tot Z</w:t>
            </w:r>
            <w:r w:rsidR="002D49D4">
              <w:rPr>
                <w:rFonts w:asciiTheme="majorHAnsi" w:hAnsiTheme="majorHAnsi"/>
                <w:b/>
                <w:szCs w:val="20"/>
              </w:rPr>
              <w:t xml:space="preserve">. </w:t>
            </w:r>
            <w:r w:rsidR="006A13A2" w:rsidRPr="006A13A2">
              <w:rPr>
                <w:rFonts w:asciiTheme="majorHAnsi" w:hAnsiTheme="majorHAnsi"/>
                <w:szCs w:val="20"/>
              </w:rPr>
              <w:t>Allen:</w:t>
            </w:r>
            <w:r w:rsidR="006A13A2">
              <w:rPr>
                <w:rFonts w:asciiTheme="majorHAnsi" w:hAnsiTheme="majorHAnsi"/>
                <w:b/>
                <w:szCs w:val="20"/>
              </w:rPr>
              <w:t xml:space="preserve"> </w:t>
            </w:r>
            <w:r w:rsidR="00B37DCA">
              <w:t>Querido 7.19</w:t>
            </w:r>
          </w:p>
        </w:tc>
      </w:tr>
      <w:tr w:rsidR="00060117" w14:paraId="63224000" w14:textId="77777777" w:rsidTr="00060117">
        <w:tc>
          <w:tcPr>
            <w:tcW w:w="9218" w:type="dxa"/>
            <w:gridSpan w:val="2"/>
          </w:tcPr>
          <w:p w14:paraId="63223FFF" w14:textId="767A6EA7" w:rsidR="00060117" w:rsidRPr="00452A5F" w:rsidRDefault="00060117" w:rsidP="008A791C">
            <w:pPr>
              <w:rPr>
                <w:rFonts w:asciiTheme="majorHAnsi" w:hAnsiTheme="majorHAnsi"/>
                <w:b/>
                <w:szCs w:val="20"/>
              </w:rPr>
            </w:pPr>
            <w:r w:rsidRPr="00452A5F">
              <w:rPr>
                <w:rFonts w:asciiTheme="majorHAnsi" w:hAnsiTheme="majorHAnsi"/>
                <w:b/>
                <w:szCs w:val="20"/>
              </w:rPr>
              <w:t>1</w:t>
            </w:r>
            <w:r w:rsidR="002D49D4">
              <w:rPr>
                <w:rFonts w:asciiTheme="majorHAnsi" w:hAnsiTheme="majorHAnsi"/>
                <w:b/>
                <w:szCs w:val="20"/>
              </w:rPr>
              <w:t xml:space="preserve">5:00 </w:t>
            </w:r>
            <w:r w:rsidRPr="00452A5F">
              <w:rPr>
                <w:rFonts w:asciiTheme="majorHAnsi" w:hAnsiTheme="majorHAnsi"/>
                <w:b/>
                <w:szCs w:val="20"/>
              </w:rPr>
              <w:t>– 1</w:t>
            </w:r>
            <w:r w:rsidR="002D49D4">
              <w:rPr>
                <w:rFonts w:asciiTheme="majorHAnsi" w:hAnsiTheme="majorHAnsi"/>
                <w:b/>
                <w:szCs w:val="20"/>
              </w:rPr>
              <w:t>5</w:t>
            </w:r>
            <w:r w:rsidRPr="00452A5F">
              <w:rPr>
                <w:rFonts w:asciiTheme="majorHAnsi" w:hAnsiTheme="majorHAnsi"/>
                <w:b/>
                <w:szCs w:val="20"/>
              </w:rPr>
              <w:t xml:space="preserve">:15 </w:t>
            </w:r>
            <w:r w:rsidR="002D49D4">
              <w:rPr>
                <w:rFonts w:asciiTheme="majorHAnsi" w:hAnsiTheme="majorHAnsi"/>
                <w:b/>
                <w:szCs w:val="20"/>
              </w:rPr>
              <w:t>Pauze</w:t>
            </w:r>
            <w:r w:rsidR="00B37DCA">
              <w:rPr>
                <w:rFonts w:asciiTheme="majorHAnsi" w:hAnsiTheme="majorHAnsi"/>
                <w:b/>
                <w:szCs w:val="20"/>
              </w:rPr>
              <w:t xml:space="preserve">. </w:t>
            </w:r>
            <w:r w:rsidR="00B37DCA">
              <w:t>Querido 7.19</w:t>
            </w:r>
          </w:p>
        </w:tc>
      </w:tr>
      <w:tr w:rsidR="00060117" w14:paraId="63224002" w14:textId="77777777" w:rsidTr="00060117">
        <w:tc>
          <w:tcPr>
            <w:tcW w:w="9218" w:type="dxa"/>
            <w:gridSpan w:val="2"/>
          </w:tcPr>
          <w:p w14:paraId="63224001" w14:textId="421086AA" w:rsidR="00060117" w:rsidRPr="00582BFC" w:rsidRDefault="00060117" w:rsidP="008A5076">
            <w:pPr>
              <w:rPr>
                <w:rFonts w:eastAsia="Times New Roman"/>
              </w:rPr>
            </w:pPr>
            <w:r w:rsidRPr="00452A5F">
              <w:rPr>
                <w:rFonts w:asciiTheme="majorHAnsi" w:hAnsiTheme="majorHAnsi"/>
                <w:b/>
                <w:szCs w:val="20"/>
              </w:rPr>
              <w:t>1</w:t>
            </w:r>
            <w:r w:rsidR="002D49D4">
              <w:rPr>
                <w:rFonts w:asciiTheme="majorHAnsi" w:hAnsiTheme="majorHAnsi"/>
                <w:b/>
                <w:szCs w:val="20"/>
              </w:rPr>
              <w:t>5</w:t>
            </w:r>
            <w:r w:rsidRPr="00452A5F">
              <w:rPr>
                <w:rFonts w:asciiTheme="majorHAnsi" w:hAnsiTheme="majorHAnsi"/>
                <w:b/>
                <w:szCs w:val="20"/>
              </w:rPr>
              <w:t>:15 – 16:</w:t>
            </w:r>
            <w:r w:rsidR="002D49D4">
              <w:rPr>
                <w:rFonts w:asciiTheme="majorHAnsi" w:hAnsiTheme="majorHAnsi"/>
                <w:b/>
                <w:szCs w:val="20"/>
              </w:rPr>
              <w:t xml:space="preserve">15 </w:t>
            </w:r>
            <w:r w:rsidR="00B84FC1" w:rsidRPr="00582BFC">
              <w:rPr>
                <w:rFonts w:eastAsia="Times New Roman"/>
                <w:b/>
              </w:rPr>
              <w:t>Eritrese statushouders en gezondheid</w:t>
            </w:r>
            <w:r w:rsidR="00582BFC" w:rsidRPr="00582BFC">
              <w:rPr>
                <w:rFonts w:eastAsia="Times New Roman"/>
                <w:b/>
              </w:rPr>
              <w:t>.</w:t>
            </w:r>
            <w:r w:rsidR="00582BFC">
              <w:rPr>
                <w:rFonts w:eastAsia="Times New Roman"/>
              </w:rPr>
              <w:t xml:space="preserve"> Allen: </w:t>
            </w:r>
            <w:r w:rsidR="00B37DCA">
              <w:t>Querido 7.19</w:t>
            </w:r>
          </w:p>
        </w:tc>
      </w:tr>
      <w:tr w:rsidR="00060117" w14:paraId="63224004" w14:textId="77777777" w:rsidTr="00060117">
        <w:tc>
          <w:tcPr>
            <w:tcW w:w="9218" w:type="dxa"/>
            <w:gridSpan w:val="2"/>
          </w:tcPr>
          <w:p w14:paraId="63224003" w14:textId="6864E754" w:rsidR="00060117" w:rsidRPr="00452A5F" w:rsidRDefault="002D49D4" w:rsidP="008A5076">
            <w:pPr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 xml:space="preserve">16:15 </w:t>
            </w:r>
            <w:r w:rsidR="004B00B4">
              <w:rPr>
                <w:rFonts w:asciiTheme="majorHAnsi" w:hAnsiTheme="majorHAnsi"/>
                <w:b/>
                <w:szCs w:val="20"/>
              </w:rPr>
              <w:t xml:space="preserve">– </w:t>
            </w:r>
            <w:r w:rsidR="001943B3">
              <w:rPr>
                <w:rFonts w:asciiTheme="majorHAnsi" w:hAnsiTheme="majorHAnsi"/>
                <w:b/>
                <w:szCs w:val="20"/>
              </w:rPr>
              <w:t xml:space="preserve">Allen: </w:t>
            </w:r>
            <w:r w:rsidR="004B00B4">
              <w:rPr>
                <w:rFonts w:asciiTheme="majorHAnsi" w:hAnsiTheme="majorHAnsi"/>
                <w:b/>
                <w:szCs w:val="20"/>
              </w:rPr>
              <w:t>Rondvraag en toepasselijke afsluiting</w:t>
            </w:r>
            <w:r w:rsidR="00B37DCA">
              <w:rPr>
                <w:rFonts w:asciiTheme="majorHAnsi" w:hAnsiTheme="majorHAnsi"/>
                <w:b/>
                <w:szCs w:val="20"/>
              </w:rPr>
              <w:t>.</w:t>
            </w:r>
            <w:r w:rsidR="004B00B4">
              <w:rPr>
                <w:rFonts w:asciiTheme="majorHAnsi" w:hAnsiTheme="majorHAnsi"/>
                <w:b/>
                <w:szCs w:val="20"/>
              </w:rPr>
              <w:t xml:space="preserve"> </w:t>
            </w:r>
            <w:r w:rsidR="006A13A2" w:rsidRPr="006A13A2">
              <w:rPr>
                <w:rFonts w:asciiTheme="majorHAnsi" w:hAnsiTheme="majorHAnsi"/>
                <w:szCs w:val="20"/>
              </w:rPr>
              <w:t>Allen:</w:t>
            </w:r>
            <w:r w:rsidR="006A13A2">
              <w:rPr>
                <w:rFonts w:asciiTheme="majorHAnsi" w:hAnsiTheme="majorHAnsi"/>
                <w:b/>
                <w:szCs w:val="20"/>
              </w:rPr>
              <w:t xml:space="preserve"> </w:t>
            </w:r>
            <w:r w:rsidR="00B37DCA">
              <w:t>Querido 7.19</w:t>
            </w:r>
          </w:p>
        </w:tc>
      </w:tr>
    </w:tbl>
    <w:p w14:paraId="63224005" w14:textId="77777777" w:rsidR="00A75F19" w:rsidRDefault="00A75F19" w:rsidP="008A5076">
      <w:pPr>
        <w:rPr>
          <w:rFonts w:asciiTheme="majorHAnsi" w:hAnsiTheme="majorHAnsi"/>
          <w:b/>
          <w:sz w:val="24"/>
          <w:szCs w:val="24"/>
        </w:rPr>
      </w:pPr>
    </w:p>
    <w:p w14:paraId="63224006" w14:textId="77777777" w:rsidR="00241E73" w:rsidRPr="00B851C4" w:rsidRDefault="006B78FE">
      <w:pPr>
        <w:rPr>
          <w:rFonts w:asciiTheme="majorHAnsi" w:hAnsiTheme="majorHAnsi"/>
          <w:b/>
          <w:szCs w:val="20"/>
        </w:rPr>
      </w:pPr>
      <w:r w:rsidRPr="00B851C4">
        <w:rPr>
          <w:rFonts w:asciiTheme="majorHAnsi" w:hAnsiTheme="majorHAnsi"/>
          <w:b/>
          <w:szCs w:val="20"/>
        </w:rPr>
        <w:t xml:space="preserve">Informatie en doel per onderdeel. </w:t>
      </w:r>
    </w:p>
    <w:p w14:paraId="109A2A6C" w14:textId="055A2829" w:rsidR="00CC21EC" w:rsidRDefault="00CC21EC">
      <w:pPr>
        <w:rPr>
          <w:color w:val="FF0000"/>
        </w:rPr>
      </w:pPr>
    </w:p>
    <w:p w14:paraId="6EC365D6" w14:textId="4B3A8237" w:rsidR="00CC21EC" w:rsidRPr="00413D44" w:rsidRDefault="00413D44">
      <w:pPr>
        <w:rPr>
          <w:b/>
          <w:szCs w:val="20"/>
        </w:rPr>
      </w:pPr>
      <w:r w:rsidRPr="00413D44">
        <w:rPr>
          <w:b/>
          <w:szCs w:val="20"/>
        </w:rPr>
        <w:t xml:space="preserve">Nascholing MTM; </w:t>
      </w:r>
      <w:r w:rsidRPr="00413D44">
        <w:rPr>
          <w:b/>
          <w:szCs w:val="20"/>
        </w:rPr>
        <w:t>Röntgen</w:t>
      </w:r>
      <w:r w:rsidRPr="00413D44">
        <w:rPr>
          <w:b/>
          <w:szCs w:val="20"/>
        </w:rPr>
        <w:t>diagnostiek van de thorax</w:t>
      </w:r>
    </w:p>
    <w:p w14:paraId="5FD0B3E8" w14:textId="52552C0A" w:rsidR="0015713B" w:rsidRPr="008648CD" w:rsidRDefault="000C4860" w:rsidP="00136F7E">
      <w:pPr>
        <w:rPr>
          <w:szCs w:val="20"/>
        </w:rPr>
      </w:pPr>
      <w:r w:rsidRPr="008648CD">
        <w:rPr>
          <w:szCs w:val="20"/>
        </w:rPr>
        <w:t>Omschrijving</w:t>
      </w:r>
      <w:r w:rsidR="004B76C3" w:rsidRPr="008648CD">
        <w:rPr>
          <w:szCs w:val="20"/>
        </w:rPr>
        <w:t>:</w:t>
      </w:r>
      <w:r w:rsidR="00413D44">
        <w:rPr>
          <w:szCs w:val="20"/>
        </w:rPr>
        <w:t xml:space="preserve"> t</w:t>
      </w:r>
      <w:r w:rsidR="00136F7E" w:rsidRPr="008648CD">
        <w:rPr>
          <w:szCs w:val="20"/>
        </w:rPr>
        <w:t>ijdens deze les zullen d</w:t>
      </w:r>
      <w:r w:rsidR="0015713B" w:rsidRPr="008648CD">
        <w:rPr>
          <w:szCs w:val="20"/>
        </w:rPr>
        <w:t>e</w:t>
      </w:r>
      <w:r w:rsidR="00136F7E" w:rsidRPr="008648CD">
        <w:rPr>
          <w:szCs w:val="20"/>
        </w:rPr>
        <w:t xml:space="preserve"> volgende onderdelen aan bod komen</w:t>
      </w:r>
      <w:r w:rsidR="0015713B" w:rsidRPr="008648CD">
        <w:rPr>
          <w:szCs w:val="20"/>
        </w:rPr>
        <w:t>:</w:t>
      </w:r>
    </w:p>
    <w:p w14:paraId="539F519C" w14:textId="37943177" w:rsidR="00136F7E" w:rsidRPr="008648CD" w:rsidRDefault="00136F7E" w:rsidP="00B502CD">
      <w:pPr>
        <w:ind w:firstLine="708"/>
        <w:rPr>
          <w:szCs w:val="20"/>
        </w:rPr>
      </w:pPr>
      <w:r w:rsidRPr="008648CD">
        <w:rPr>
          <w:szCs w:val="20"/>
        </w:rPr>
        <w:t xml:space="preserve">-Historie van en ontwikkeling van </w:t>
      </w:r>
      <w:r w:rsidR="00413D44" w:rsidRPr="008648CD">
        <w:rPr>
          <w:szCs w:val="20"/>
        </w:rPr>
        <w:t>röntgen</w:t>
      </w:r>
      <w:r w:rsidRPr="008648CD">
        <w:rPr>
          <w:szCs w:val="20"/>
        </w:rPr>
        <w:t>toepassingen.</w:t>
      </w:r>
    </w:p>
    <w:p w14:paraId="220AC110" w14:textId="724584D6" w:rsidR="00136F7E" w:rsidRPr="008648CD" w:rsidRDefault="00136F7E" w:rsidP="00B502CD">
      <w:pPr>
        <w:ind w:firstLine="708"/>
        <w:rPr>
          <w:szCs w:val="20"/>
        </w:rPr>
      </w:pPr>
      <w:r w:rsidRPr="008648CD">
        <w:rPr>
          <w:szCs w:val="20"/>
        </w:rPr>
        <w:t>-</w:t>
      </w:r>
      <w:r w:rsidR="0015713B" w:rsidRPr="008648CD">
        <w:rPr>
          <w:szCs w:val="20"/>
        </w:rPr>
        <w:t>Röntgenstraling</w:t>
      </w:r>
      <w:r w:rsidRPr="008648CD">
        <w:rPr>
          <w:szCs w:val="20"/>
        </w:rPr>
        <w:t>; blootstelling en gezondheidsrisico’s.</w:t>
      </w:r>
    </w:p>
    <w:p w14:paraId="119D522A" w14:textId="302D9D1C" w:rsidR="00136F7E" w:rsidRPr="008648CD" w:rsidRDefault="00136F7E" w:rsidP="00B502CD">
      <w:pPr>
        <w:ind w:left="708" w:firstLine="708"/>
        <w:rPr>
          <w:szCs w:val="20"/>
        </w:rPr>
      </w:pPr>
      <w:r w:rsidRPr="008648CD">
        <w:rPr>
          <w:szCs w:val="20"/>
        </w:rPr>
        <w:t xml:space="preserve">- voor </w:t>
      </w:r>
      <w:r w:rsidR="0015713B" w:rsidRPr="008648CD">
        <w:rPr>
          <w:szCs w:val="20"/>
        </w:rPr>
        <w:t>patiënt</w:t>
      </w:r>
      <w:r w:rsidRPr="008648CD">
        <w:rPr>
          <w:szCs w:val="20"/>
        </w:rPr>
        <w:t xml:space="preserve"> </w:t>
      </w:r>
    </w:p>
    <w:p w14:paraId="5B65D672" w14:textId="77777777" w:rsidR="00136F7E" w:rsidRPr="008648CD" w:rsidRDefault="00136F7E" w:rsidP="00B502CD">
      <w:pPr>
        <w:ind w:left="708" w:firstLine="708"/>
        <w:rPr>
          <w:szCs w:val="20"/>
        </w:rPr>
      </w:pPr>
      <w:r w:rsidRPr="008648CD">
        <w:rPr>
          <w:szCs w:val="20"/>
        </w:rPr>
        <w:t>- voor medewerker</w:t>
      </w:r>
    </w:p>
    <w:p w14:paraId="6CE0AE4D" w14:textId="77777777" w:rsidR="00136F7E" w:rsidRPr="008648CD" w:rsidRDefault="00136F7E" w:rsidP="00B502CD">
      <w:pPr>
        <w:ind w:firstLine="708"/>
        <w:rPr>
          <w:szCs w:val="20"/>
        </w:rPr>
      </w:pPr>
      <w:r w:rsidRPr="008648CD">
        <w:rPr>
          <w:szCs w:val="20"/>
        </w:rPr>
        <w:t>- Wat zie je op de thoraxfoto?</w:t>
      </w:r>
    </w:p>
    <w:p w14:paraId="028BA67B" w14:textId="0C9B7800" w:rsidR="00136F7E" w:rsidRPr="008648CD" w:rsidRDefault="00136F7E" w:rsidP="00B502CD">
      <w:pPr>
        <w:ind w:firstLine="708"/>
        <w:rPr>
          <w:szCs w:val="20"/>
        </w:rPr>
      </w:pPr>
      <w:r w:rsidRPr="008648CD">
        <w:rPr>
          <w:szCs w:val="20"/>
        </w:rPr>
        <w:t>-</w:t>
      </w:r>
      <w:r w:rsidR="00413D44">
        <w:rPr>
          <w:szCs w:val="20"/>
        </w:rPr>
        <w:t xml:space="preserve"> </w:t>
      </w:r>
      <w:r w:rsidRPr="008648CD">
        <w:rPr>
          <w:szCs w:val="20"/>
        </w:rPr>
        <w:t>Hoe herken je afwijkende foto’s.</w:t>
      </w:r>
    </w:p>
    <w:p w14:paraId="2918C3F1" w14:textId="11C76E78" w:rsidR="000C4860" w:rsidRPr="008648CD" w:rsidRDefault="00136F7E" w:rsidP="00B502CD">
      <w:pPr>
        <w:ind w:left="708"/>
        <w:rPr>
          <w:szCs w:val="20"/>
        </w:rPr>
      </w:pPr>
      <w:r w:rsidRPr="008648CD">
        <w:rPr>
          <w:szCs w:val="20"/>
        </w:rPr>
        <w:t>-</w:t>
      </w:r>
      <w:r w:rsidR="00413D44">
        <w:rPr>
          <w:szCs w:val="20"/>
        </w:rPr>
        <w:t xml:space="preserve"> </w:t>
      </w:r>
      <w:proofErr w:type="spellStart"/>
      <w:r w:rsidR="00413D44" w:rsidRPr="008648CD">
        <w:rPr>
          <w:szCs w:val="20"/>
        </w:rPr>
        <w:t>Röntgen</w:t>
      </w:r>
      <w:r w:rsidRPr="008648CD">
        <w:rPr>
          <w:szCs w:val="20"/>
        </w:rPr>
        <w:t>quizz</w:t>
      </w:r>
      <w:proofErr w:type="spellEnd"/>
      <w:r w:rsidRPr="008648CD">
        <w:rPr>
          <w:szCs w:val="20"/>
        </w:rPr>
        <w:t xml:space="preserve">; een aantal </w:t>
      </w:r>
      <w:r w:rsidR="00413D44" w:rsidRPr="008648CD">
        <w:rPr>
          <w:szCs w:val="20"/>
        </w:rPr>
        <w:t>röntgen</w:t>
      </w:r>
      <w:r w:rsidRPr="008648CD">
        <w:rPr>
          <w:szCs w:val="20"/>
        </w:rPr>
        <w:t>foto’s; herken het onderscheid normaal of niet-normaal</w:t>
      </w:r>
      <w:r w:rsidR="008648CD">
        <w:rPr>
          <w:szCs w:val="20"/>
        </w:rPr>
        <w:t>.</w:t>
      </w:r>
    </w:p>
    <w:p w14:paraId="477BCF64" w14:textId="77777777" w:rsidR="00413D44" w:rsidRDefault="00413D44">
      <w:pPr>
        <w:rPr>
          <w:szCs w:val="20"/>
        </w:rPr>
      </w:pPr>
    </w:p>
    <w:p w14:paraId="349BBD1B" w14:textId="2AE5A871" w:rsidR="000C4860" w:rsidRPr="008648CD" w:rsidRDefault="000C4860">
      <w:pPr>
        <w:rPr>
          <w:szCs w:val="20"/>
        </w:rPr>
      </w:pPr>
      <w:r w:rsidRPr="008648CD">
        <w:rPr>
          <w:szCs w:val="20"/>
        </w:rPr>
        <w:t>Doel</w:t>
      </w:r>
      <w:r w:rsidR="004B76C3" w:rsidRPr="008648CD">
        <w:rPr>
          <w:szCs w:val="20"/>
        </w:rPr>
        <w:t xml:space="preserve">: </w:t>
      </w:r>
      <w:r w:rsidR="0015713B" w:rsidRPr="008648CD">
        <w:rPr>
          <w:szCs w:val="20"/>
        </w:rPr>
        <w:t xml:space="preserve">kennis </w:t>
      </w:r>
      <w:r w:rsidR="00413D44">
        <w:rPr>
          <w:szCs w:val="20"/>
        </w:rPr>
        <w:t>op peil houden en v</w:t>
      </w:r>
      <w:r w:rsidR="0015713B" w:rsidRPr="008648CD">
        <w:rPr>
          <w:szCs w:val="20"/>
        </w:rPr>
        <w:t>ergroten</w:t>
      </w:r>
      <w:r w:rsidR="00413D44">
        <w:rPr>
          <w:szCs w:val="20"/>
        </w:rPr>
        <w:t xml:space="preserve">. Deze kennis kunnen vertalen en toepassen naar </w:t>
      </w:r>
      <w:r w:rsidR="008648CD" w:rsidRPr="008648CD">
        <w:rPr>
          <w:szCs w:val="20"/>
        </w:rPr>
        <w:t xml:space="preserve">de werkvloer. </w:t>
      </w:r>
    </w:p>
    <w:p w14:paraId="0FDF9E14" w14:textId="77777777" w:rsidR="00413D44" w:rsidRDefault="00413D44">
      <w:pPr>
        <w:rPr>
          <w:szCs w:val="20"/>
        </w:rPr>
      </w:pPr>
    </w:p>
    <w:p w14:paraId="583B964F" w14:textId="73D00F15" w:rsidR="000C4860" w:rsidRPr="008648CD" w:rsidRDefault="000C4860">
      <w:pPr>
        <w:rPr>
          <w:szCs w:val="20"/>
        </w:rPr>
      </w:pPr>
      <w:r w:rsidRPr="008648CD">
        <w:rPr>
          <w:szCs w:val="20"/>
        </w:rPr>
        <w:t>Docent</w:t>
      </w:r>
      <w:r w:rsidR="004B76C3" w:rsidRPr="008648CD">
        <w:rPr>
          <w:szCs w:val="20"/>
        </w:rPr>
        <w:t xml:space="preserve">: Peter </w:t>
      </w:r>
      <w:proofErr w:type="spellStart"/>
      <w:r w:rsidR="004B76C3" w:rsidRPr="008648CD">
        <w:rPr>
          <w:szCs w:val="20"/>
        </w:rPr>
        <w:t>Kouw</w:t>
      </w:r>
      <w:proofErr w:type="spellEnd"/>
      <w:r w:rsidR="008D6D50" w:rsidRPr="008648CD">
        <w:rPr>
          <w:szCs w:val="20"/>
        </w:rPr>
        <w:t>,</w:t>
      </w:r>
      <w:r w:rsidR="004B76C3" w:rsidRPr="008648CD">
        <w:rPr>
          <w:szCs w:val="20"/>
        </w:rPr>
        <w:t xml:space="preserve"> Arts tuberculosebestrijding. </w:t>
      </w:r>
    </w:p>
    <w:p w14:paraId="3F596262" w14:textId="63201FC4" w:rsidR="00CC21EC" w:rsidRPr="000C4860" w:rsidRDefault="00CC21EC"/>
    <w:p w14:paraId="626F9E0F" w14:textId="5E0F17AA" w:rsidR="00CC21EC" w:rsidRPr="001943B3" w:rsidRDefault="00EA3421">
      <w:pPr>
        <w:rPr>
          <w:b/>
        </w:rPr>
      </w:pPr>
      <w:bookmarkStart w:id="0" w:name="_Hlk2843433"/>
      <w:r>
        <w:rPr>
          <w:b/>
        </w:rPr>
        <w:t xml:space="preserve">Het </w:t>
      </w:r>
      <w:r w:rsidR="00F87FBE">
        <w:rPr>
          <w:b/>
        </w:rPr>
        <w:t>eigentijds werken REC NW breed</w:t>
      </w:r>
      <w:r w:rsidR="001D17D6">
        <w:rPr>
          <w:b/>
        </w:rPr>
        <w:t xml:space="preserve">, </w:t>
      </w:r>
      <w:r w:rsidR="0020541F">
        <w:rPr>
          <w:b/>
        </w:rPr>
        <w:t>h</w:t>
      </w:r>
      <w:r w:rsidR="00F87FBE">
        <w:rPr>
          <w:b/>
        </w:rPr>
        <w:t xml:space="preserve">oe dan?! </w:t>
      </w:r>
    </w:p>
    <w:bookmarkEnd w:id="0"/>
    <w:p w14:paraId="3767A154" w14:textId="77777777" w:rsidR="00413D44" w:rsidRDefault="00F87FBE" w:rsidP="00F87FBE">
      <w:pPr>
        <w:rPr>
          <w:color w:val="000000"/>
        </w:rPr>
      </w:pPr>
      <w:r>
        <w:t xml:space="preserve">Omschrijving: </w:t>
      </w:r>
      <w:r>
        <w:rPr>
          <w:color w:val="000000"/>
        </w:rPr>
        <w:t xml:space="preserve">GGD TBC </w:t>
      </w:r>
      <w:r>
        <w:t>R</w:t>
      </w:r>
      <w:r>
        <w:rPr>
          <w:color w:val="000000"/>
        </w:rPr>
        <w:t xml:space="preserve">egionaal </w:t>
      </w:r>
      <w:r>
        <w:t>E</w:t>
      </w:r>
      <w:r>
        <w:rPr>
          <w:color w:val="000000"/>
        </w:rPr>
        <w:t xml:space="preserve">xpertise </w:t>
      </w:r>
      <w:r>
        <w:t>C</w:t>
      </w:r>
      <w:r>
        <w:rPr>
          <w:color w:val="000000"/>
        </w:rPr>
        <w:t>entrum</w:t>
      </w:r>
      <w:r>
        <w:t xml:space="preserve"> N</w:t>
      </w:r>
      <w:r>
        <w:rPr>
          <w:color w:val="000000"/>
        </w:rPr>
        <w:t xml:space="preserve">oord </w:t>
      </w:r>
      <w:r>
        <w:t>W</w:t>
      </w:r>
      <w:r>
        <w:rPr>
          <w:color w:val="000000"/>
        </w:rPr>
        <w:t>est</w:t>
      </w:r>
      <w:r>
        <w:t xml:space="preserve"> </w:t>
      </w:r>
      <w:r>
        <w:rPr>
          <w:color w:val="000000"/>
        </w:rPr>
        <w:t xml:space="preserve">wil het komende jaar </w:t>
      </w:r>
      <w:r>
        <w:t xml:space="preserve">d.m.v. optimaal gebruik te maken van </w:t>
      </w:r>
      <w:r>
        <w:rPr>
          <w:color w:val="000000"/>
        </w:rPr>
        <w:t xml:space="preserve">digitale mogelijkheden </w:t>
      </w:r>
      <w:r>
        <w:t xml:space="preserve">de samenwerking </w:t>
      </w:r>
      <w:r>
        <w:rPr>
          <w:color w:val="000000"/>
        </w:rPr>
        <w:t>versterken en</w:t>
      </w:r>
      <w:r>
        <w:t xml:space="preserve"> benutten. Welke programma’s zijn er, welke opties hebben we? Overleg via skype </w:t>
      </w:r>
      <w:proofErr w:type="spellStart"/>
      <w:r>
        <w:t>for</w:t>
      </w:r>
      <w:proofErr w:type="spellEnd"/>
      <w:r>
        <w:t xml:space="preserve"> business</w:t>
      </w:r>
      <w:r>
        <w:rPr>
          <w:color w:val="000000"/>
        </w:rPr>
        <w:t>?</w:t>
      </w:r>
      <w:r>
        <w:t xml:space="preserve"> Hoe log je in en welke werkafspraken zijn handig? Met een werkgroep in 1 document delen </w:t>
      </w:r>
      <w:r>
        <w:rPr>
          <w:color w:val="000000"/>
        </w:rPr>
        <w:t xml:space="preserve">en werken </w:t>
      </w:r>
      <w:r>
        <w:t xml:space="preserve">scheelt enorm veel tijd en werk. Hoe ga je hiermee te werk? Tijdens deze les gaan jullie dit gezamenlijk ervaren en verkennen. </w:t>
      </w:r>
      <w:r>
        <w:rPr>
          <w:color w:val="000000"/>
        </w:rPr>
        <w:t> </w:t>
      </w:r>
    </w:p>
    <w:p w14:paraId="5CC4FBA0" w14:textId="77777777" w:rsidR="00413D44" w:rsidRDefault="00413D44" w:rsidP="00F87FBE"/>
    <w:p w14:paraId="619778B9" w14:textId="0BF60105" w:rsidR="00F87FBE" w:rsidRDefault="00F87FBE" w:rsidP="00F87FBE">
      <w:r>
        <w:t xml:space="preserve">Doel: werkzaamheden efficiënter maken d.m.v. optimaal benutten van </w:t>
      </w:r>
      <w:proofErr w:type="spellStart"/>
      <w:r>
        <w:rPr>
          <w:color w:val="000000"/>
        </w:rPr>
        <w:t>topdesk</w:t>
      </w:r>
      <w:proofErr w:type="spellEnd"/>
      <w:r>
        <w:rPr>
          <w:color w:val="000000"/>
        </w:rPr>
        <w:t xml:space="preserve">, tablets, </w:t>
      </w:r>
      <w:proofErr w:type="spellStart"/>
      <w:r>
        <w:t>devices</w:t>
      </w:r>
      <w:proofErr w:type="spellEnd"/>
      <w:r>
        <w:t xml:space="preserve"> en programma’s. </w:t>
      </w:r>
    </w:p>
    <w:p w14:paraId="7791D2C3" w14:textId="304F7AA7" w:rsidR="00413D44" w:rsidRDefault="00413D44" w:rsidP="00F87FBE">
      <w:pPr>
        <w:rPr>
          <w:color w:val="000000"/>
        </w:rPr>
      </w:pPr>
    </w:p>
    <w:p w14:paraId="74211D39" w14:textId="22ED2002" w:rsidR="00413D44" w:rsidRDefault="00413D44" w:rsidP="00F87FBE">
      <w:pPr>
        <w:rPr>
          <w:color w:val="000000"/>
        </w:rPr>
      </w:pPr>
      <w:r>
        <w:rPr>
          <w:color w:val="000000"/>
        </w:rPr>
        <w:t xml:space="preserve">Docent: </w:t>
      </w:r>
      <w:r w:rsidR="0072560A">
        <w:rPr>
          <w:color w:val="000000"/>
        </w:rPr>
        <w:t xml:space="preserve">medewerker GGD met taak gebied: ICT, eigentijds werken en innovatie. </w:t>
      </w:r>
    </w:p>
    <w:p w14:paraId="74BDA61A" w14:textId="77777777" w:rsidR="00F87FBE" w:rsidRPr="000C4860" w:rsidRDefault="00F87FBE"/>
    <w:p w14:paraId="3D5051E3" w14:textId="77777777" w:rsidR="0072560A" w:rsidRDefault="0072560A">
      <w:pPr>
        <w:rPr>
          <w:b/>
        </w:rPr>
      </w:pPr>
    </w:p>
    <w:p w14:paraId="4C495F87" w14:textId="77777777" w:rsidR="0072560A" w:rsidRDefault="0072560A">
      <w:pPr>
        <w:rPr>
          <w:b/>
        </w:rPr>
      </w:pPr>
    </w:p>
    <w:p w14:paraId="52DDB445" w14:textId="77777777" w:rsidR="0072560A" w:rsidRDefault="0072560A">
      <w:pPr>
        <w:rPr>
          <w:b/>
        </w:rPr>
      </w:pPr>
    </w:p>
    <w:p w14:paraId="2340712F" w14:textId="77777777" w:rsidR="00FF7AC9" w:rsidRPr="00225568" w:rsidRDefault="00FF7AC9" w:rsidP="00FF7AC9">
      <w:pPr>
        <w:pStyle w:val="Tekstzonderopmaak"/>
        <w:rPr>
          <w:rFonts w:ascii="Verdana" w:hAnsi="Verdana"/>
          <w:b/>
          <w:sz w:val="20"/>
          <w:szCs w:val="20"/>
        </w:rPr>
      </w:pPr>
      <w:r w:rsidRPr="00225568">
        <w:rPr>
          <w:rFonts w:ascii="Verdana" w:hAnsi="Verdana"/>
          <w:b/>
          <w:sz w:val="20"/>
          <w:szCs w:val="20"/>
        </w:rPr>
        <w:lastRenderedPageBreak/>
        <w:t xml:space="preserve">Wat kan E-zorg mij bieden? Een pilot uit de praktijk.  </w:t>
      </w:r>
    </w:p>
    <w:p w14:paraId="0612A081" w14:textId="6E02E191" w:rsidR="00CC21EC" w:rsidRPr="00225568" w:rsidRDefault="009847CA">
      <w:pPr>
        <w:rPr>
          <w:b/>
          <w:szCs w:val="20"/>
        </w:rPr>
      </w:pPr>
      <w:r w:rsidRPr="00225568">
        <w:rPr>
          <w:b/>
          <w:szCs w:val="20"/>
        </w:rPr>
        <w:t xml:space="preserve"> </w:t>
      </w:r>
    </w:p>
    <w:p w14:paraId="086544A9" w14:textId="25000C88" w:rsidR="001A1F53" w:rsidRPr="00225568" w:rsidRDefault="000C4860" w:rsidP="001A1F53">
      <w:pPr>
        <w:pStyle w:val="Tekstzonderopmaak"/>
        <w:rPr>
          <w:rFonts w:ascii="Verdana" w:hAnsi="Verdana"/>
          <w:sz w:val="20"/>
          <w:szCs w:val="20"/>
        </w:rPr>
      </w:pPr>
      <w:r w:rsidRPr="00225568">
        <w:rPr>
          <w:rFonts w:ascii="Verdana" w:hAnsi="Verdana"/>
          <w:sz w:val="20"/>
          <w:szCs w:val="20"/>
        </w:rPr>
        <w:t>Omschrijving</w:t>
      </w:r>
      <w:r w:rsidR="00FF35C1" w:rsidRPr="00225568">
        <w:rPr>
          <w:rFonts w:ascii="Verdana" w:hAnsi="Verdana"/>
          <w:sz w:val="20"/>
          <w:szCs w:val="20"/>
        </w:rPr>
        <w:t xml:space="preserve">: </w:t>
      </w:r>
      <w:r w:rsidR="00CC7E3C" w:rsidRPr="00225568">
        <w:rPr>
          <w:rFonts w:ascii="Verdana" w:hAnsi="Verdana"/>
          <w:sz w:val="20"/>
          <w:szCs w:val="20"/>
        </w:rPr>
        <w:t>d</w:t>
      </w:r>
      <w:r w:rsidR="00CC7E3C" w:rsidRPr="00225568">
        <w:rPr>
          <w:rFonts w:ascii="Verdana" w:hAnsi="Verdana"/>
          <w:sz w:val="20"/>
          <w:szCs w:val="20"/>
        </w:rPr>
        <w:t xml:space="preserve">e vraag die </w:t>
      </w:r>
      <w:r w:rsidR="00CC7E3C" w:rsidRPr="00225568">
        <w:rPr>
          <w:rFonts w:ascii="Verdana" w:hAnsi="Verdana"/>
          <w:sz w:val="20"/>
          <w:szCs w:val="20"/>
        </w:rPr>
        <w:t>we onszelf en elkaar gaan</w:t>
      </w:r>
      <w:r w:rsidR="007D0152" w:rsidRPr="00225568">
        <w:rPr>
          <w:rFonts w:ascii="Verdana" w:hAnsi="Verdana"/>
          <w:sz w:val="20"/>
          <w:szCs w:val="20"/>
        </w:rPr>
        <w:t xml:space="preserve"> stellen</w:t>
      </w:r>
      <w:r w:rsidR="00CC7E3C" w:rsidRPr="00225568">
        <w:rPr>
          <w:rFonts w:ascii="Verdana" w:hAnsi="Verdana"/>
          <w:sz w:val="20"/>
          <w:szCs w:val="20"/>
        </w:rPr>
        <w:t xml:space="preserve"> in het uur is</w:t>
      </w:r>
      <w:r w:rsidR="007D0152" w:rsidRPr="00225568">
        <w:rPr>
          <w:rFonts w:ascii="Verdana" w:hAnsi="Verdana"/>
          <w:sz w:val="20"/>
          <w:szCs w:val="20"/>
        </w:rPr>
        <w:t xml:space="preserve">: </w:t>
      </w:r>
      <w:r w:rsidR="00CC7E3C" w:rsidRPr="00225568">
        <w:rPr>
          <w:rFonts w:ascii="Verdana" w:hAnsi="Verdana"/>
          <w:sz w:val="20"/>
          <w:szCs w:val="20"/>
        </w:rPr>
        <w:t>Wat zou e-zorg kunnen bieden voor jouw GGD of functie</w:t>
      </w:r>
      <w:r w:rsidR="007D0152" w:rsidRPr="00225568">
        <w:rPr>
          <w:rFonts w:ascii="Verdana" w:hAnsi="Verdana"/>
          <w:sz w:val="20"/>
          <w:szCs w:val="20"/>
        </w:rPr>
        <w:t>?</w:t>
      </w:r>
      <w:r w:rsidR="00370D0C" w:rsidRPr="00225568">
        <w:rPr>
          <w:rFonts w:ascii="Verdana" w:hAnsi="Verdana"/>
          <w:sz w:val="20"/>
          <w:szCs w:val="20"/>
        </w:rPr>
        <w:t xml:space="preserve"> </w:t>
      </w:r>
      <w:r w:rsidR="001A1F53" w:rsidRPr="00225568">
        <w:rPr>
          <w:rFonts w:ascii="Verdana" w:hAnsi="Verdana"/>
          <w:sz w:val="20"/>
          <w:szCs w:val="20"/>
        </w:rPr>
        <w:t xml:space="preserve">We gaan </w:t>
      </w:r>
      <w:r w:rsidR="00370D0C" w:rsidRPr="00225568">
        <w:rPr>
          <w:rFonts w:ascii="Verdana" w:hAnsi="Verdana"/>
          <w:sz w:val="20"/>
          <w:szCs w:val="20"/>
        </w:rPr>
        <w:t>bespreken wat we</w:t>
      </w:r>
      <w:r w:rsidR="007D0152" w:rsidRPr="00225568">
        <w:rPr>
          <w:rFonts w:ascii="Verdana" w:hAnsi="Verdana"/>
          <w:sz w:val="20"/>
          <w:szCs w:val="20"/>
        </w:rPr>
        <w:t xml:space="preserve"> </w:t>
      </w:r>
      <w:r w:rsidR="001A1F53" w:rsidRPr="00225568">
        <w:rPr>
          <w:rFonts w:ascii="Verdana" w:hAnsi="Verdana"/>
          <w:sz w:val="20"/>
          <w:szCs w:val="20"/>
        </w:rPr>
        <w:t>aan e- health zouden willen zien in</w:t>
      </w:r>
      <w:r w:rsidR="00370D0C" w:rsidRPr="00225568">
        <w:rPr>
          <w:rFonts w:ascii="Verdana" w:hAnsi="Verdana"/>
          <w:sz w:val="20"/>
          <w:szCs w:val="20"/>
        </w:rPr>
        <w:t xml:space="preserve"> ons huidige werk. </w:t>
      </w:r>
      <w:r w:rsidR="008643DD">
        <w:rPr>
          <w:rFonts w:ascii="Verdana" w:hAnsi="Verdana"/>
          <w:sz w:val="20"/>
          <w:szCs w:val="20"/>
        </w:rPr>
        <w:t>Verkennen of het van</w:t>
      </w:r>
      <w:r w:rsidR="001A1F53" w:rsidRPr="00225568">
        <w:rPr>
          <w:rFonts w:ascii="Verdana" w:hAnsi="Verdana"/>
          <w:sz w:val="20"/>
          <w:szCs w:val="20"/>
        </w:rPr>
        <w:t xml:space="preserve"> toegevoegde waarde kan zijn</w:t>
      </w:r>
      <w:r w:rsidR="008643DD">
        <w:rPr>
          <w:rFonts w:ascii="Verdana" w:hAnsi="Verdana"/>
          <w:sz w:val="20"/>
          <w:szCs w:val="20"/>
        </w:rPr>
        <w:t>.</w:t>
      </w:r>
      <w:r w:rsidR="00370D0C" w:rsidRPr="00225568">
        <w:rPr>
          <w:rFonts w:ascii="Verdana" w:hAnsi="Verdana"/>
          <w:sz w:val="20"/>
          <w:szCs w:val="20"/>
        </w:rPr>
        <w:t xml:space="preserve"> </w:t>
      </w:r>
      <w:r w:rsidR="006D1BD6" w:rsidRPr="00225568">
        <w:rPr>
          <w:rFonts w:ascii="Verdana" w:hAnsi="Verdana"/>
          <w:sz w:val="20"/>
          <w:szCs w:val="20"/>
        </w:rPr>
        <w:t xml:space="preserve">Hetty </w:t>
      </w:r>
      <w:r w:rsidR="008C4621">
        <w:rPr>
          <w:rFonts w:ascii="Verdana" w:hAnsi="Verdana"/>
          <w:sz w:val="20"/>
          <w:szCs w:val="20"/>
        </w:rPr>
        <w:t>verteld over de</w:t>
      </w:r>
      <w:r w:rsidR="006D1BD6" w:rsidRPr="00225568">
        <w:rPr>
          <w:rFonts w:ascii="Verdana" w:hAnsi="Verdana"/>
          <w:sz w:val="20"/>
          <w:szCs w:val="20"/>
        </w:rPr>
        <w:t xml:space="preserve"> pilot met KPN </w:t>
      </w:r>
      <w:proofErr w:type="spellStart"/>
      <w:r w:rsidR="006D1BD6" w:rsidRPr="00225568">
        <w:rPr>
          <w:rFonts w:ascii="Verdana" w:hAnsi="Verdana"/>
          <w:sz w:val="20"/>
          <w:szCs w:val="20"/>
        </w:rPr>
        <w:t>messenger</w:t>
      </w:r>
      <w:proofErr w:type="spellEnd"/>
      <w:r w:rsidR="006D1BD6" w:rsidRPr="00225568">
        <w:rPr>
          <w:rFonts w:ascii="Verdana" w:hAnsi="Verdana"/>
          <w:sz w:val="20"/>
          <w:szCs w:val="20"/>
        </w:rPr>
        <w:t xml:space="preserve">. Zij laat zien </w:t>
      </w:r>
      <w:r w:rsidR="003B74BB" w:rsidRPr="00225568">
        <w:rPr>
          <w:rFonts w:ascii="Verdana" w:hAnsi="Verdana"/>
          <w:sz w:val="20"/>
          <w:szCs w:val="20"/>
        </w:rPr>
        <w:t>waar</w:t>
      </w:r>
      <w:r w:rsidR="008C4621">
        <w:rPr>
          <w:rFonts w:ascii="Verdana" w:hAnsi="Verdana"/>
          <w:sz w:val="20"/>
          <w:szCs w:val="20"/>
        </w:rPr>
        <w:t xml:space="preserve"> </w:t>
      </w:r>
      <w:r w:rsidR="003B74BB" w:rsidRPr="00225568">
        <w:rPr>
          <w:rFonts w:ascii="Verdana" w:hAnsi="Verdana"/>
          <w:sz w:val="20"/>
          <w:szCs w:val="20"/>
        </w:rPr>
        <w:t xml:space="preserve">de pilot uit bestaat en wat het hen gebracht heeft. </w:t>
      </w:r>
    </w:p>
    <w:p w14:paraId="639419C5" w14:textId="5CF40C42" w:rsidR="000C4860" w:rsidRPr="00225568" w:rsidRDefault="000C4860" w:rsidP="000C4860">
      <w:pPr>
        <w:rPr>
          <w:szCs w:val="20"/>
        </w:rPr>
      </w:pPr>
    </w:p>
    <w:p w14:paraId="51353054" w14:textId="77777777" w:rsidR="00225568" w:rsidRPr="00225568" w:rsidRDefault="000C4860" w:rsidP="00251DD3">
      <w:pPr>
        <w:pStyle w:val="Tekstzonderopmaak"/>
        <w:rPr>
          <w:rFonts w:ascii="Verdana" w:hAnsi="Verdana"/>
          <w:sz w:val="20"/>
          <w:szCs w:val="20"/>
        </w:rPr>
      </w:pPr>
      <w:r w:rsidRPr="00225568">
        <w:rPr>
          <w:rFonts w:ascii="Verdana" w:hAnsi="Verdana"/>
          <w:sz w:val="20"/>
          <w:szCs w:val="20"/>
        </w:rPr>
        <w:t>Doel</w:t>
      </w:r>
      <w:r w:rsidR="00FF35C1" w:rsidRPr="00225568">
        <w:rPr>
          <w:rFonts w:ascii="Verdana" w:hAnsi="Verdana"/>
          <w:sz w:val="20"/>
          <w:szCs w:val="20"/>
        </w:rPr>
        <w:t xml:space="preserve">: </w:t>
      </w:r>
      <w:r w:rsidR="00251DD3" w:rsidRPr="00225568">
        <w:rPr>
          <w:rFonts w:ascii="Verdana" w:hAnsi="Verdana"/>
          <w:sz w:val="20"/>
          <w:szCs w:val="20"/>
        </w:rPr>
        <w:t>Kennis vergroten over</w:t>
      </w:r>
      <w:r w:rsidR="00225568" w:rsidRPr="00225568">
        <w:rPr>
          <w:rFonts w:ascii="Verdana" w:hAnsi="Verdana"/>
          <w:sz w:val="20"/>
          <w:szCs w:val="20"/>
        </w:rPr>
        <w:t>:</w:t>
      </w:r>
    </w:p>
    <w:p w14:paraId="4CF9A7D4" w14:textId="7F7CB0FF" w:rsidR="00225568" w:rsidRPr="00225568" w:rsidRDefault="00225568" w:rsidP="00B502CD">
      <w:pPr>
        <w:pStyle w:val="Tekstzonderopmaak"/>
        <w:ind w:firstLine="708"/>
        <w:rPr>
          <w:rFonts w:ascii="Verdana" w:hAnsi="Verdana"/>
          <w:sz w:val="20"/>
          <w:szCs w:val="20"/>
        </w:rPr>
      </w:pPr>
      <w:r w:rsidRPr="00225568">
        <w:rPr>
          <w:rFonts w:ascii="Verdana" w:hAnsi="Verdana"/>
          <w:sz w:val="20"/>
          <w:szCs w:val="20"/>
        </w:rPr>
        <w:t xml:space="preserve">- </w:t>
      </w:r>
      <w:r w:rsidR="00251DD3" w:rsidRPr="00225568">
        <w:rPr>
          <w:rFonts w:ascii="Verdana" w:hAnsi="Verdana"/>
          <w:sz w:val="20"/>
          <w:szCs w:val="20"/>
        </w:rPr>
        <w:t xml:space="preserve"> de mogelijkheden die er zijn met </w:t>
      </w:r>
      <w:r w:rsidRPr="00225568">
        <w:rPr>
          <w:rFonts w:ascii="Verdana" w:hAnsi="Verdana"/>
          <w:sz w:val="20"/>
          <w:szCs w:val="20"/>
        </w:rPr>
        <w:t>eHealth,</w:t>
      </w:r>
    </w:p>
    <w:p w14:paraId="17D4369E" w14:textId="1A124B35" w:rsidR="00251DD3" w:rsidRPr="00225568" w:rsidRDefault="00225568" w:rsidP="00B502CD">
      <w:pPr>
        <w:pStyle w:val="Tekstzonderopmaak"/>
        <w:ind w:firstLine="708"/>
        <w:rPr>
          <w:rFonts w:ascii="Verdana" w:hAnsi="Verdana"/>
          <w:sz w:val="20"/>
          <w:szCs w:val="20"/>
        </w:rPr>
      </w:pPr>
      <w:r w:rsidRPr="00225568">
        <w:rPr>
          <w:rFonts w:ascii="Verdana" w:hAnsi="Verdana"/>
          <w:sz w:val="20"/>
          <w:szCs w:val="20"/>
        </w:rPr>
        <w:t xml:space="preserve">-  het veilig versturen </w:t>
      </w:r>
      <w:r w:rsidR="00251DD3" w:rsidRPr="00225568">
        <w:rPr>
          <w:rFonts w:ascii="Verdana" w:hAnsi="Verdana"/>
          <w:sz w:val="20"/>
          <w:szCs w:val="20"/>
        </w:rPr>
        <w:t>van medische gegevens</w:t>
      </w:r>
      <w:r w:rsidRPr="00225568">
        <w:rPr>
          <w:rFonts w:ascii="Verdana" w:hAnsi="Verdana"/>
          <w:sz w:val="20"/>
          <w:szCs w:val="20"/>
        </w:rPr>
        <w:t>,</w:t>
      </w:r>
    </w:p>
    <w:p w14:paraId="43400698" w14:textId="068B401A" w:rsidR="00251DD3" w:rsidRPr="00225568" w:rsidRDefault="00251DD3" w:rsidP="00B502CD">
      <w:pPr>
        <w:pStyle w:val="Tekstzonderopmaak"/>
        <w:ind w:left="708"/>
        <w:rPr>
          <w:rFonts w:ascii="Verdana" w:hAnsi="Verdana"/>
          <w:sz w:val="20"/>
          <w:szCs w:val="20"/>
        </w:rPr>
      </w:pPr>
      <w:r w:rsidRPr="00225568">
        <w:rPr>
          <w:rFonts w:ascii="Verdana" w:hAnsi="Verdana"/>
          <w:sz w:val="20"/>
          <w:szCs w:val="20"/>
        </w:rPr>
        <w:t>- weten aan welke aspecten je moet denken als je een pilot opzet voor het testen van een nieuwe app</w:t>
      </w:r>
      <w:r w:rsidR="00225568" w:rsidRPr="00225568">
        <w:rPr>
          <w:rFonts w:ascii="Verdana" w:hAnsi="Verdana"/>
          <w:sz w:val="20"/>
          <w:szCs w:val="20"/>
        </w:rPr>
        <w:t>,</w:t>
      </w:r>
    </w:p>
    <w:p w14:paraId="0A49BBBB" w14:textId="70B3AEFE" w:rsidR="00251DD3" w:rsidRPr="00225568" w:rsidRDefault="00251DD3" w:rsidP="00B502CD">
      <w:pPr>
        <w:pStyle w:val="Tekstzonderopmaak"/>
        <w:ind w:left="708"/>
        <w:rPr>
          <w:rFonts w:ascii="Verdana" w:hAnsi="Verdana"/>
          <w:sz w:val="20"/>
          <w:szCs w:val="20"/>
        </w:rPr>
      </w:pPr>
      <w:r w:rsidRPr="00225568">
        <w:rPr>
          <w:rFonts w:ascii="Verdana" w:hAnsi="Verdana"/>
          <w:sz w:val="20"/>
          <w:szCs w:val="20"/>
        </w:rPr>
        <w:t xml:space="preserve">- deelnemers zijn bekend met de mogelijk en onmogelijkheden van </w:t>
      </w:r>
      <w:proofErr w:type="spellStart"/>
      <w:r w:rsidRPr="00225568">
        <w:rPr>
          <w:rFonts w:ascii="Verdana" w:hAnsi="Verdana"/>
          <w:sz w:val="20"/>
          <w:szCs w:val="20"/>
        </w:rPr>
        <w:t>kpn</w:t>
      </w:r>
      <w:proofErr w:type="spellEnd"/>
      <w:r w:rsidRPr="00225568">
        <w:rPr>
          <w:rFonts w:ascii="Verdana" w:hAnsi="Verdana"/>
          <w:sz w:val="20"/>
          <w:szCs w:val="20"/>
        </w:rPr>
        <w:t xml:space="preserve"> zorgmessenger</w:t>
      </w:r>
      <w:r w:rsidR="00225568" w:rsidRPr="00225568">
        <w:rPr>
          <w:rFonts w:ascii="Verdana" w:hAnsi="Verdana"/>
          <w:sz w:val="20"/>
          <w:szCs w:val="20"/>
        </w:rPr>
        <w:t>,</w:t>
      </w:r>
    </w:p>
    <w:p w14:paraId="49B3A57D" w14:textId="77777777" w:rsidR="00251DD3" w:rsidRPr="00225568" w:rsidRDefault="00251DD3" w:rsidP="00B502CD">
      <w:pPr>
        <w:pStyle w:val="Tekstzonderopmaak"/>
        <w:ind w:left="708"/>
        <w:rPr>
          <w:rFonts w:ascii="Verdana" w:hAnsi="Verdana"/>
          <w:sz w:val="20"/>
          <w:szCs w:val="20"/>
        </w:rPr>
      </w:pPr>
      <w:r w:rsidRPr="00225568">
        <w:rPr>
          <w:rFonts w:ascii="Verdana" w:hAnsi="Verdana"/>
          <w:sz w:val="20"/>
          <w:szCs w:val="20"/>
        </w:rPr>
        <w:t>- deelnemers hebben ideeën ontwikkeld welke vorm van e- health een meerwaarde heeft voor hun eigen werk.</w:t>
      </w:r>
    </w:p>
    <w:p w14:paraId="43AD85A4" w14:textId="637FF299" w:rsidR="000C4860" w:rsidRPr="00225568" w:rsidRDefault="000C4860" w:rsidP="000C4860">
      <w:pPr>
        <w:rPr>
          <w:szCs w:val="20"/>
        </w:rPr>
      </w:pPr>
    </w:p>
    <w:p w14:paraId="72ECADB5" w14:textId="5996115A" w:rsidR="000C4860" w:rsidRPr="00225568" w:rsidRDefault="000C4860" w:rsidP="000C4860">
      <w:pPr>
        <w:rPr>
          <w:szCs w:val="20"/>
        </w:rPr>
      </w:pPr>
      <w:r w:rsidRPr="00225568">
        <w:rPr>
          <w:szCs w:val="20"/>
        </w:rPr>
        <w:t>Docent</w:t>
      </w:r>
      <w:r w:rsidR="00FF35C1" w:rsidRPr="00225568">
        <w:rPr>
          <w:szCs w:val="20"/>
        </w:rPr>
        <w:t>: Hetty Blauw</w:t>
      </w:r>
      <w:r w:rsidR="008D6D50" w:rsidRPr="00225568">
        <w:rPr>
          <w:szCs w:val="20"/>
        </w:rPr>
        <w:t>, sociaal verpleegkundige tuberculosebestrijding.</w:t>
      </w:r>
    </w:p>
    <w:p w14:paraId="28A08C1C" w14:textId="322BD5CE" w:rsidR="00CC21EC" w:rsidRPr="00225568" w:rsidRDefault="00CC21EC">
      <w:pPr>
        <w:rPr>
          <w:szCs w:val="20"/>
        </w:rPr>
      </w:pPr>
    </w:p>
    <w:p w14:paraId="56B60C30" w14:textId="055B22DA" w:rsidR="00CC21EC" w:rsidRPr="001943B3" w:rsidRDefault="00CC21EC">
      <w:pPr>
        <w:rPr>
          <w:b/>
        </w:rPr>
      </w:pPr>
      <w:r w:rsidRPr="001943B3">
        <w:rPr>
          <w:b/>
        </w:rPr>
        <w:t xml:space="preserve">Er was eens… van a tot Z. </w:t>
      </w:r>
    </w:p>
    <w:p w14:paraId="7CD0DD61" w14:textId="22CA4895" w:rsidR="000C4860" w:rsidRDefault="000C4860" w:rsidP="000C4860">
      <w:r>
        <w:t>Omschrijving</w:t>
      </w:r>
      <w:r w:rsidR="00322854">
        <w:t>: D.m.v. Casuïstiek zullen we de richtlijn</w:t>
      </w:r>
      <w:r w:rsidR="000160EB">
        <w:t xml:space="preserve"> </w:t>
      </w:r>
      <w:r w:rsidR="003B6DF1">
        <w:t xml:space="preserve">TB doorlopen van A tot Z. Daarin worden de taken van de </w:t>
      </w:r>
      <w:proofErr w:type="spellStart"/>
      <w:r w:rsidR="003B6DF1">
        <w:t>mtm-ers</w:t>
      </w:r>
      <w:proofErr w:type="spellEnd"/>
      <w:r w:rsidR="003B6DF1">
        <w:t>, verpleegkundigen en artsen meegenomen.  Waar lopen we op d</w:t>
      </w:r>
      <w:r w:rsidR="00854349">
        <w:t>e</w:t>
      </w:r>
      <w:r w:rsidR="003B6DF1">
        <w:t xml:space="preserve"> diverse onderdelen tegenaa</w:t>
      </w:r>
      <w:r w:rsidR="00854349">
        <w:t>n</w:t>
      </w:r>
      <w:r w:rsidR="003B6DF1">
        <w:t xml:space="preserve"> of levert discussie op? </w:t>
      </w:r>
      <w:r w:rsidR="00854349">
        <w:t xml:space="preserve">Wat zijn handige tips in I-tbc. </w:t>
      </w:r>
      <w:r w:rsidR="000160EB">
        <w:t>Waar moeten we REC breed concrete afspraken over maken</w:t>
      </w:r>
      <w:r w:rsidR="00154EFA">
        <w:t xml:space="preserve">. </w:t>
      </w:r>
    </w:p>
    <w:p w14:paraId="18A1F2F3" w14:textId="77777777" w:rsidR="00C434A2" w:rsidRDefault="00C434A2" w:rsidP="000C4860"/>
    <w:p w14:paraId="73C9D057" w14:textId="17BBBF2E" w:rsidR="000C4860" w:rsidRDefault="000C4860" w:rsidP="000C4860">
      <w:r>
        <w:t>Doel</w:t>
      </w:r>
      <w:r w:rsidR="00854349">
        <w:t xml:space="preserve">: </w:t>
      </w:r>
      <w:r w:rsidR="00154EFA">
        <w:t>REC breed s</w:t>
      </w:r>
      <w:r w:rsidR="00854349">
        <w:t>troomlijnen van werkzaamheden en richtlijn doornemen</w:t>
      </w:r>
      <w:r w:rsidR="008C0087">
        <w:t xml:space="preserve">. </w:t>
      </w:r>
    </w:p>
    <w:p w14:paraId="3B5A2D3C" w14:textId="77777777" w:rsidR="00C434A2" w:rsidRDefault="00C434A2" w:rsidP="000C4860"/>
    <w:p w14:paraId="204A8E6C" w14:textId="52B733DE" w:rsidR="000C4860" w:rsidRPr="000C4860" w:rsidRDefault="00C06300" w:rsidP="000C4860">
      <w:r>
        <w:t>Docenten</w:t>
      </w:r>
      <w:r w:rsidR="008C0087">
        <w:t xml:space="preserve">: Panel van een arts, </w:t>
      </w:r>
      <w:r w:rsidR="00481823">
        <w:t>verpleegkundige</w:t>
      </w:r>
      <w:r w:rsidR="008C0087">
        <w:t xml:space="preserve"> en </w:t>
      </w:r>
      <w:proofErr w:type="spellStart"/>
      <w:r w:rsidR="008C0087">
        <w:t>mtm</w:t>
      </w:r>
      <w:proofErr w:type="spellEnd"/>
      <w:r w:rsidR="008C0087">
        <w:t xml:space="preserve">-er. Actieve input van de gehele zaal. </w:t>
      </w:r>
    </w:p>
    <w:p w14:paraId="47B71CF9" w14:textId="56DF48CF" w:rsidR="00897DB4" w:rsidRDefault="00897DB4">
      <w:pPr>
        <w:rPr>
          <w:b/>
        </w:rPr>
      </w:pPr>
    </w:p>
    <w:p w14:paraId="4EF91606" w14:textId="7543879B" w:rsidR="00897DB4" w:rsidRPr="00B502CD" w:rsidRDefault="00897DB4">
      <w:pPr>
        <w:rPr>
          <w:rFonts w:asciiTheme="majorHAnsi" w:hAnsiTheme="majorHAnsi"/>
          <w:b/>
          <w:szCs w:val="20"/>
        </w:rPr>
      </w:pPr>
      <w:r w:rsidRPr="00B502CD">
        <w:rPr>
          <w:rFonts w:asciiTheme="majorHAnsi" w:hAnsiTheme="majorHAnsi"/>
          <w:b/>
          <w:szCs w:val="20"/>
        </w:rPr>
        <w:t xml:space="preserve">Eritrese statushouders en gezondheid. </w:t>
      </w:r>
    </w:p>
    <w:p w14:paraId="100825A5" w14:textId="003B7B5E" w:rsidR="002471B8" w:rsidRPr="00B502CD" w:rsidRDefault="000C4860" w:rsidP="000C4860">
      <w:pPr>
        <w:rPr>
          <w:rFonts w:asciiTheme="majorHAnsi" w:hAnsiTheme="majorHAnsi"/>
          <w:szCs w:val="20"/>
        </w:rPr>
      </w:pPr>
      <w:r w:rsidRPr="00B502CD">
        <w:rPr>
          <w:rFonts w:asciiTheme="majorHAnsi" w:hAnsiTheme="majorHAnsi"/>
          <w:szCs w:val="20"/>
        </w:rPr>
        <w:t>Omschrijving</w:t>
      </w:r>
      <w:r w:rsidR="008C0087" w:rsidRPr="00B502CD">
        <w:rPr>
          <w:rFonts w:asciiTheme="majorHAnsi" w:hAnsiTheme="majorHAnsi"/>
          <w:szCs w:val="20"/>
        </w:rPr>
        <w:t xml:space="preserve">: Tijdens onze werkzaamheden </w:t>
      </w:r>
      <w:r w:rsidR="00AF52B4" w:rsidRPr="00B502CD">
        <w:rPr>
          <w:rFonts w:asciiTheme="majorHAnsi" w:hAnsiTheme="majorHAnsi"/>
          <w:szCs w:val="20"/>
        </w:rPr>
        <w:t>zien wij geregeld asielzoekers</w:t>
      </w:r>
      <w:r w:rsidR="002471B8" w:rsidRPr="00B502CD">
        <w:rPr>
          <w:rFonts w:asciiTheme="majorHAnsi" w:hAnsiTheme="majorHAnsi"/>
          <w:szCs w:val="20"/>
        </w:rPr>
        <w:t xml:space="preserve"> / statushouders</w:t>
      </w:r>
      <w:r w:rsidR="00AF52B4" w:rsidRPr="00B502CD">
        <w:rPr>
          <w:rFonts w:asciiTheme="majorHAnsi" w:hAnsiTheme="majorHAnsi"/>
          <w:szCs w:val="20"/>
        </w:rPr>
        <w:t xml:space="preserve"> uit Eritrea. </w:t>
      </w:r>
      <w:r w:rsidR="002603A3" w:rsidRPr="00B502CD">
        <w:rPr>
          <w:rFonts w:asciiTheme="majorHAnsi" w:hAnsiTheme="majorHAnsi"/>
          <w:szCs w:val="20"/>
        </w:rPr>
        <w:t xml:space="preserve">Tijdens deze les word ons inzicht gegeven in: </w:t>
      </w:r>
    </w:p>
    <w:p w14:paraId="6559FFCF" w14:textId="61B9CC98" w:rsidR="0069511F" w:rsidRPr="0069511F" w:rsidRDefault="0069511F" w:rsidP="0069511F">
      <w:pPr>
        <w:shd w:val="clear" w:color="auto" w:fill="FFFFFF"/>
        <w:spacing w:after="360"/>
        <w:rPr>
          <w:rFonts w:asciiTheme="majorHAnsi" w:eastAsia="Times New Roman" w:hAnsiTheme="majorHAnsi" w:cs="Arial"/>
          <w:szCs w:val="20"/>
          <w:lang w:eastAsia="nl-NL"/>
        </w:rPr>
      </w:pPr>
    </w:p>
    <w:p w14:paraId="48B7912C" w14:textId="612DD5F0" w:rsidR="0069511F" w:rsidRPr="00B502CD" w:rsidRDefault="0069511F" w:rsidP="00F34A72">
      <w:pPr>
        <w:pStyle w:val="Lijstaline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szCs w:val="20"/>
          <w:lang w:eastAsia="nl-NL"/>
        </w:rPr>
      </w:pPr>
      <w:r w:rsidRPr="00B502CD">
        <w:rPr>
          <w:rFonts w:asciiTheme="majorHAnsi" w:eastAsia="Times New Roman" w:hAnsiTheme="majorHAnsi" w:cs="Arial"/>
          <w:szCs w:val="20"/>
          <w:lang w:eastAsia="nl-NL"/>
        </w:rPr>
        <w:t>land van herkomst: politieke en sociale situatie</w:t>
      </w:r>
    </w:p>
    <w:p w14:paraId="4549312E" w14:textId="37942202" w:rsidR="0069511F" w:rsidRPr="00B502CD" w:rsidRDefault="0069511F" w:rsidP="00F34A72">
      <w:pPr>
        <w:pStyle w:val="Lijstaline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szCs w:val="20"/>
          <w:lang w:eastAsia="nl-NL"/>
        </w:rPr>
      </w:pPr>
      <w:r w:rsidRPr="00B502CD">
        <w:rPr>
          <w:rFonts w:asciiTheme="majorHAnsi" w:eastAsia="Times New Roman" w:hAnsiTheme="majorHAnsi" w:cs="Arial"/>
          <w:szCs w:val="20"/>
          <w:lang w:eastAsia="nl-NL"/>
        </w:rPr>
        <w:t>vluchtreis</w:t>
      </w:r>
    </w:p>
    <w:p w14:paraId="23F096A4" w14:textId="67C16186" w:rsidR="0069511F" w:rsidRPr="00B502CD" w:rsidRDefault="0069511F" w:rsidP="00F34A72">
      <w:pPr>
        <w:pStyle w:val="Lijstaline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szCs w:val="20"/>
          <w:lang w:eastAsia="nl-NL"/>
        </w:rPr>
      </w:pPr>
      <w:r w:rsidRPr="00B502CD">
        <w:rPr>
          <w:rFonts w:asciiTheme="majorHAnsi" w:eastAsia="Times New Roman" w:hAnsiTheme="majorHAnsi" w:cs="Arial"/>
          <w:szCs w:val="20"/>
          <w:lang w:eastAsia="nl-NL"/>
        </w:rPr>
        <w:t>communicatie en gedrag</w:t>
      </w:r>
    </w:p>
    <w:p w14:paraId="5FCFDEC1" w14:textId="4169A9E9" w:rsidR="0069511F" w:rsidRPr="00B502CD" w:rsidRDefault="0069511F" w:rsidP="00F34A72">
      <w:pPr>
        <w:pStyle w:val="Lijstaline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szCs w:val="20"/>
          <w:lang w:eastAsia="nl-NL"/>
        </w:rPr>
      </w:pPr>
      <w:r w:rsidRPr="00B502CD">
        <w:rPr>
          <w:rFonts w:asciiTheme="majorHAnsi" w:eastAsia="Times New Roman" w:hAnsiTheme="majorHAnsi" w:cs="Arial"/>
          <w:szCs w:val="20"/>
          <w:lang w:eastAsia="nl-NL"/>
        </w:rPr>
        <w:t>onderwijs &amp; opvoeding</w:t>
      </w:r>
    </w:p>
    <w:p w14:paraId="44A16F66" w14:textId="4A8C5E53" w:rsidR="0069511F" w:rsidRPr="00B502CD" w:rsidRDefault="0069511F" w:rsidP="00F34A72">
      <w:pPr>
        <w:pStyle w:val="Lijstaline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szCs w:val="20"/>
          <w:lang w:eastAsia="nl-NL"/>
        </w:rPr>
      </w:pPr>
      <w:r w:rsidRPr="00B502CD">
        <w:rPr>
          <w:rFonts w:asciiTheme="majorHAnsi" w:eastAsia="Times New Roman" w:hAnsiTheme="majorHAnsi" w:cs="Arial"/>
          <w:szCs w:val="20"/>
          <w:lang w:eastAsia="nl-NL"/>
        </w:rPr>
        <w:t>religie</w:t>
      </w:r>
    </w:p>
    <w:p w14:paraId="67467F9A" w14:textId="46AD2561" w:rsidR="000C4860" w:rsidRPr="00B502CD" w:rsidRDefault="00F34A72" w:rsidP="00F34A72">
      <w:pPr>
        <w:pStyle w:val="Lijstaline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szCs w:val="20"/>
          <w:lang w:eastAsia="nl-NL"/>
        </w:rPr>
      </w:pPr>
      <w:r w:rsidRPr="00B502CD">
        <w:rPr>
          <w:rFonts w:asciiTheme="majorHAnsi" w:eastAsia="Times New Roman" w:hAnsiTheme="majorHAnsi" w:cs="Arial"/>
          <w:szCs w:val="20"/>
          <w:lang w:eastAsia="nl-NL"/>
        </w:rPr>
        <w:t>Verhouding met gezondheidszorg</w:t>
      </w:r>
      <w:r w:rsidR="00AF52B4" w:rsidRPr="00B502CD">
        <w:rPr>
          <w:rFonts w:asciiTheme="majorHAnsi" w:hAnsiTheme="majorHAnsi"/>
          <w:szCs w:val="20"/>
        </w:rPr>
        <w:t xml:space="preserve"> </w:t>
      </w:r>
    </w:p>
    <w:p w14:paraId="169A23E5" w14:textId="0E58A7DF" w:rsidR="000C4860" w:rsidRPr="00B502CD" w:rsidRDefault="000C4860" w:rsidP="000C4860">
      <w:pPr>
        <w:rPr>
          <w:rFonts w:asciiTheme="majorHAnsi" w:hAnsiTheme="majorHAnsi"/>
          <w:szCs w:val="20"/>
        </w:rPr>
      </w:pPr>
      <w:r w:rsidRPr="00B502CD">
        <w:rPr>
          <w:rFonts w:asciiTheme="majorHAnsi" w:hAnsiTheme="majorHAnsi"/>
          <w:szCs w:val="20"/>
        </w:rPr>
        <w:t>Doel</w:t>
      </w:r>
      <w:r w:rsidR="00DE5A84" w:rsidRPr="00B502CD">
        <w:rPr>
          <w:rFonts w:asciiTheme="majorHAnsi" w:hAnsiTheme="majorHAnsi"/>
          <w:szCs w:val="20"/>
        </w:rPr>
        <w:t xml:space="preserve">: </w:t>
      </w:r>
      <w:r w:rsidR="00A8054A" w:rsidRPr="00B502CD">
        <w:rPr>
          <w:rFonts w:asciiTheme="majorHAnsi" w:hAnsiTheme="majorHAnsi"/>
          <w:szCs w:val="20"/>
        </w:rPr>
        <w:t xml:space="preserve">Kennis vergroten over deze groep </w:t>
      </w:r>
      <w:r w:rsidR="00AC33DC" w:rsidRPr="00B502CD">
        <w:rPr>
          <w:rFonts w:asciiTheme="majorHAnsi" w:hAnsiTheme="majorHAnsi"/>
          <w:szCs w:val="20"/>
        </w:rPr>
        <w:t>mensen</w:t>
      </w:r>
      <w:r w:rsidR="00A8054A" w:rsidRPr="00B502CD">
        <w:rPr>
          <w:rFonts w:asciiTheme="majorHAnsi" w:hAnsiTheme="majorHAnsi"/>
          <w:szCs w:val="20"/>
        </w:rPr>
        <w:t xml:space="preserve">. Hierdoor begrijpen wij beter wat zij hebben moeten doorstaan en waarom we bepaald gedrag </w:t>
      </w:r>
      <w:r w:rsidR="00AC33DC" w:rsidRPr="00B502CD">
        <w:rPr>
          <w:rFonts w:asciiTheme="majorHAnsi" w:hAnsiTheme="majorHAnsi"/>
          <w:szCs w:val="20"/>
        </w:rPr>
        <w:t>zien. Op deze manier kunnen</w:t>
      </w:r>
      <w:r w:rsidR="00F34A72" w:rsidRPr="00B502CD">
        <w:rPr>
          <w:rFonts w:asciiTheme="majorHAnsi" w:hAnsiTheme="majorHAnsi"/>
          <w:szCs w:val="20"/>
        </w:rPr>
        <w:t xml:space="preserve"> we </w:t>
      </w:r>
      <w:r w:rsidR="00E37D0C" w:rsidRPr="00B502CD">
        <w:rPr>
          <w:rFonts w:asciiTheme="majorHAnsi" w:hAnsiTheme="majorHAnsi"/>
          <w:szCs w:val="20"/>
        </w:rPr>
        <w:t>sneller</w:t>
      </w:r>
      <w:r w:rsidR="00F34A72" w:rsidRPr="00B502CD">
        <w:rPr>
          <w:rFonts w:asciiTheme="majorHAnsi" w:hAnsiTheme="majorHAnsi"/>
          <w:szCs w:val="20"/>
        </w:rPr>
        <w:t xml:space="preserve"> contact leggen</w:t>
      </w:r>
      <w:r w:rsidR="00AC33DC" w:rsidRPr="00B502CD">
        <w:rPr>
          <w:rFonts w:asciiTheme="majorHAnsi" w:hAnsiTheme="majorHAnsi"/>
          <w:szCs w:val="20"/>
        </w:rPr>
        <w:t xml:space="preserve"> </w:t>
      </w:r>
      <w:r w:rsidR="003E0FF7" w:rsidRPr="00B502CD">
        <w:rPr>
          <w:rFonts w:asciiTheme="majorHAnsi" w:hAnsiTheme="majorHAnsi"/>
          <w:szCs w:val="20"/>
        </w:rPr>
        <w:t>en</w:t>
      </w:r>
      <w:r w:rsidR="00AC33DC" w:rsidRPr="00B502CD">
        <w:rPr>
          <w:rFonts w:asciiTheme="majorHAnsi" w:hAnsiTheme="majorHAnsi"/>
          <w:szCs w:val="20"/>
        </w:rPr>
        <w:t xml:space="preserve"> onze interventies beter afstemmen. </w:t>
      </w:r>
      <w:r w:rsidR="00A8054A" w:rsidRPr="00B502CD">
        <w:rPr>
          <w:rFonts w:asciiTheme="majorHAnsi" w:hAnsiTheme="majorHAnsi"/>
          <w:szCs w:val="20"/>
        </w:rPr>
        <w:t xml:space="preserve"> </w:t>
      </w:r>
    </w:p>
    <w:p w14:paraId="77958CCB" w14:textId="77777777" w:rsidR="0060665F" w:rsidRPr="00B502CD" w:rsidRDefault="0060665F" w:rsidP="000C4860">
      <w:pPr>
        <w:rPr>
          <w:rFonts w:asciiTheme="majorHAnsi" w:hAnsiTheme="majorHAnsi"/>
          <w:szCs w:val="20"/>
        </w:rPr>
      </w:pPr>
    </w:p>
    <w:p w14:paraId="325FBFB7" w14:textId="7873F137" w:rsidR="000C4860" w:rsidRPr="00B502CD" w:rsidRDefault="000C4860" w:rsidP="00544506">
      <w:pPr>
        <w:rPr>
          <w:rFonts w:asciiTheme="majorHAnsi" w:hAnsiTheme="majorHAnsi"/>
          <w:szCs w:val="20"/>
        </w:rPr>
      </w:pPr>
      <w:r w:rsidRPr="00B502CD">
        <w:rPr>
          <w:rFonts w:asciiTheme="majorHAnsi" w:hAnsiTheme="majorHAnsi"/>
          <w:szCs w:val="20"/>
        </w:rPr>
        <w:t>Docent</w:t>
      </w:r>
      <w:r w:rsidR="00322854" w:rsidRPr="00B502CD">
        <w:rPr>
          <w:rFonts w:asciiTheme="majorHAnsi" w:hAnsiTheme="majorHAnsi"/>
          <w:szCs w:val="20"/>
        </w:rPr>
        <w:t xml:space="preserve">: Samuel </w:t>
      </w:r>
      <w:r w:rsidR="0046456E" w:rsidRPr="00B502CD">
        <w:rPr>
          <w:rFonts w:asciiTheme="majorHAnsi" w:hAnsiTheme="majorHAnsi"/>
          <w:szCs w:val="20"/>
        </w:rPr>
        <w:t xml:space="preserve">Tekeste, </w:t>
      </w:r>
      <w:r w:rsidR="00E06741" w:rsidRPr="00B502CD">
        <w:rPr>
          <w:rFonts w:asciiTheme="majorHAnsi" w:hAnsiTheme="majorHAnsi"/>
          <w:szCs w:val="20"/>
        </w:rPr>
        <w:t>ervaringsdeskundige trainer</w:t>
      </w:r>
      <w:r w:rsidR="00544506" w:rsidRPr="00B502CD">
        <w:rPr>
          <w:rFonts w:asciiTheme="majorHAnsi" w:hAnsiTheme="majorHAnsi"/>
          <w:szCs w:val="20"/>
        </w:rPr>
        <w:t xml:space="preserve"> en gespecialiseerd op het </w:t>
      </w:r>
      <w:r w:rsidR="00C06300" w:rsidRPr="00B502CD">
        <w:rPr>
          <w:rFonts w:asciiTheme="majorHAnsi" w:hAnsiTheme="majorHAnsi"/>
          <w:szCs w:val="20"/>
        </w:rPr>
        <w:t>gebied</w:t>
      </w:r>
      <w:r w:rsidR="00544506" w:rsidRPr="00B502CD">
        <w:rPr>
          <w:rFonts w:asciiTheme="majorHAnsi" w:hAnsiTheme="majorHAnsi"/>
          <w:szCs w:val="20"/>
        </w:rPr>
        <w:t xml:space="preserve"> van statushouders e</w:t>
      </w:r>
      <w:r w:rsidR="009E318E">
        <w:rPr>
          <w:rFonts w:asciiTheme="majorHAnsi" w:hAnsiTheme="majorHAnsi"/>
          <w:szCs w:val="20"/>
        </w:rPr>
        <w:t xml:space="preserve">n </w:t>
      </w:r>
      <w:bookmarkStart w:id="1" w:name="_GoBack"/>
      <w:bookmarkEnd w:id="1"/>
      <w:r w:rsidR="00544506" w:rsidRPr="00B502CD">
        <w:rPr>
          <w:rFonts w:asciiTheme="majorHAnsi" w:hAnsiTheme="majorHAnsi"/>
          <w:szCs w:val="20"/>
        </w:rPr>
        <w:t xml:space="preserve">vluchtelingen. </w:t>
      </w:r>
      <w:r w:rsidR="00E06741" w:rsidRPr="00B502CD">
        <w:rPr>
          <w:rFonts w:asciiTheme="majorHAnsi" w:hAnsiTheme="majorHAnsi"/>
          <w:szCs w:val="20"/>
        </w:rPr>
        <w:t xml:space="preserve"> </w:t>
      </w:r>
    </w:p>
    <w:p w14:paraId="11D23F9E" w14:textId="77777777" w:rsidR="00356FFD" w:rsidRPr="00B502CD" w:rsidRDefault="00356FFD">
      <w:pPr>
        <w:rPr>
          <w:rFonts w:asciiTheme="majorHAnsi" w:hAnsiTheme="majorHAnsi"/>
          <w:color w:val="FF0000"/>
          <w:szCs w:val="20"/>
        </w:rPr>
      </w:pPr>
    </w:p>
    <w:sectPr w:rsidR="00356FFD" w:rsidRPr="00B5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A045D"/>
    <w:multiLevelType w:val="hybridMultilevel"/>
    <w:tmpl w:val="75387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44CA7"/>
    <w:multiLevelType w:val="hybridMultilevel"/>
    <w:tmpl w:val="39247A4E"/>
    <w:lvl w:ilvl="0" w:tplc="F260D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00369"/>
    <w:multiLevelType w:val="multilevel"/>
    <w:tmpl w:val="FE6C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9D032C"/>
    <w:multiLevelType w:val="hybridMultilevel"/>
    <w:tmpl w:val="9648BE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C86"/>
    <w:rsid w:val="00014980"/>
    <w:rsid w:val="000160EB"/>
    <w:rsid w:val="00060117"/>
    <w:rsid w:val="00063F4D"/>
    <w:rsid w:val="000A6764"/>
    <w:rsid w:val="000C3866"/>
    <w:rsid w:val="000C4860"/>
    <w:rsid w:val="000C7369"/>
    <w:rsid w:val="000E2F29"/>
    <w:rsid w:val="0010319A"/>
    <w:rsid w:val="00136F7E"/>
    <w:rsid w:val="00153E5C"/>
    <w:rsid w:val="00154EFA"/>
    <w:rsid w:val="0015713B"/>
    <w:rsid w:val="001943B3"/>
    <w:rsid w:val="001A1F53"/>
    <w:rsid w:val="001C1C08"/>
    <w:rsid w:val="001D17D6"/>
    <w:rsid w:val="001E700C"/>
    <w:rsid w:val="0020541F"/>
    <w:rsid w:val="00215C86"/>
    <w:rsid w:val="002176A2"/>
    <w:rsid w:val="00225568"/>
    <w:rsid w:val="00241E73"/>
    <w:rsid w:val="00243C83"/>
    <w:rsid w:val="002471B8"/>
    <w:rsid w:val="00251DD3"/>
    <w:rsid w:val="002603A3"/>
    <w:rsid w:val="00261FF7"/>
    <w:rsid w:val="002915AF"/>
    <w:rsid w:val="00297A55"/>
    <w:rsid w:val="002A0D53"/>
    <w:rsid w:val="002A48E0"/>
    <w:rsid w:val="002D49D4"/>
    <w:rsid w:val="00306B11"/>
    <w:rsid w:val="00322854"/>
    <w:rsid w:val="00356FFD"/>
    <w:rsid w:val="00370D0C"/>
    <w:rsid w:val="00381E4C"/>
    <w:rsid w:val="0038639C"/>
    <w:rsid w:val="00395BDE"/>
    <w:rsid w:val="003A17DD"/>
    <w:rsid w:val="003B6DF1"/>
    <w:rsid w:val="003B74BB"/>
    <w:rsid w:val="003E0FF7"/>
    <w:rsid w:val="00413D44"/>
    <w:rsid w:val="00414470"/>
    <w:rsid w:val="00452A5F"/>
    <w:rsid w:val="0046456E"/>
    <w:rsid w:val="00481823"/>
    <w:rsid w:val="004822E9"/>
    <w:rsid w:val="00485BF0"/>
    <w:rsid w:val="004A791B"/>
    <w:rsid w:val="004B00B4"/>
    <w:rsid w:val="004B76C3"/>
    <w:rsid w:val="004C6205"/>
    <w:rsid w:val="004E3313"/>
    <w:rsid w:val="00500062"/>
    <w:rsid w:val="00544506"/>
    <w:rsid w:val="00582BFC"/>
    <w:rsid w:val="00586C90"/>
    <w:rsid w:val="005941AA"/>
    <w:rsid w:val="005C64E2"/>
    <w:rsid w:val="0060665F"/>
    <w:rsid w:val="00646FF7"/>
    <w:rsid w:val="006564BF"/>
    <w:rsid w:val="00657763"/>
    <w:rsid w:val="0069511F"/>
    <w:rsid w:val="00695D44"/>
    <w:rsid w:val="006A13A2"/>
    <w:rsid w:val="006A77BA"/>
    <w:rsid w:val="006B78FE"/>
    <w:rsid w:val="006D1BD6"/>
    <w:rsid w:val="006D43BB"/>
    <w:rsid w:val="0072560A"/>
    <w:rsid w:val="00777C48"/>
    <w:rsid w:val="007831FD"/>
    <w:rsid w:val="007A2A47"/>
    <w:rsid w:val="007D0152"/>
    <w:rsid w:val="00803071"/>
    <w:rsid w:val="00826FDD"/>
    <w:rsid w:val="00854349"/>
    <w:rsid w:val="0085447C"/>
    <w:rsid w:val="00854E2A"/>
    <w:rsid w:val="008643DD"/>
    <w:rsid w:val="008648CD"/>
    <w:rsid w:val="00873446"/>
    <w:rsid w:val="00897DB4"/>
    <w:rsid w:val="008A5076"/>
    <w:rsid w:val="008A791C"/>
    <w:rsid w:val="008C0087"/>
    <w:rsid w:val="008C4621"/>
    <w:rsid w:val="008D6625"/>
    <w:rsid w:val="008D6D50"/>
    <w:rsid w:val="008E11E6"/>
    <w:rsid w:val="008F6941"/>
    <w:rsid w:val="00973F30"/>
    <w:rsid w:val="009847CA"/>
    <w:rsid w:val="00992EF3"/>
    <w:rsid w:val="009D012C"/>
    <w:rsid w:val="009E318E"/>
    <w:rsid w:val="009F3A91"/>
    <w:rsid w:val="00A07A03"/>
    <w:rsid w:val="00A33B4F"/>
    <w:rsid w:val="00A51639"/>
    <w:rsid w:val="00A624E9"/>
    <w:rsid w:val="00A75F19"/>
    <w:rsid w:val="00A8054A"/>
    <w:rsid w:val="00AB3213"/>
    <w:rsid w:val="00AC33DC"/>
    <w:rsid w:val="00AF52B4"/>
    <w:rsid w:val="00B2307B"/>
    <w:rsid w:val="00B37DCA"/>
    <w:rsid w:val="00B459A8"/>
    <w:rsid w:val="00B502CD"/>
    <w:rsid w:val="00B84FC1"/>
    <w:rsid w:val="00B851C4"/>
    <w:rsid w:val="00B852E8"/>
    <w:rsid w:val="00BC2FA6"/>
    <w:rsid w:val="00C06300"/>
    <w:rsid w:val="00C434A2"/>
    <w:rsid w:val="00C45E78"/>
    <w:rsid w:val="00C5086D"/>
    <w:rsid w:val="00CB0CB8"/>
    <w:rsid w:val="00CB7390"/>
    <w:rsid w:val="00CC21EC"/>
    <w:rsid w:val="00CC7E3C"/>
    <w:rsid w:val="00DD1603"/>
    <w:rsid w:val="00DE5A84"/>
    <w:rsid w:val="00DF1874"/>
    <w:rsid w:val="00E06741"/>
    <w:rsid w:val="00E1523A"/>
    <w:rsid w:val="00E27E9B"/>
    <w:rsid w:val="00E37D0C"/>
    <w:rsid w:val="00E70E69"/>
    <w:rsid w:val="00E73A55"/>
    <w:rsid w:val="00E834D3"/>
    <w:rsid w:val="00EA3421"/>
    <w:rsid w:val="00ED046B"/>
    <w:rsid w:val="00ED5EDB"/>
    <w:rsid w:val="00ED6DEA"/>
    <w:rsid w:val="00F11D51"/>
    <w:rsid w:val="00F34A72"/>
    <w:rsid w:val="00F3533B"/>
    <w:rsid w:val="00F84B31"/>
    <w:rsid w:val="00F87FBE"/>
    <w:rsid w:val="00F96A0E"/>
    <w:rsid w:val="00FA4345"/>
    <w:rsid w:val="00FB64FD"/>
    <w:rsid w:val="00FF35C1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3FEE"/>
  <w15:docId w15:val="{8B26744E-5928-4C8F-876F-B27D36D7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38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1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92EF3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F7AC9"/>
    <w:rPr>
      <w:rFonts w:ascii="Calibri" w:hAnsi="Calibr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F7AC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0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2BFE-48FB-4449-B017-58DEE1FF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mbroersma</dc:creator>
  <cp:lastModifiedBy>Natascha van Noort</cp:lastModifiedBy>
  <cp:revision>83</cp:revision>
  <dcterms:created xsi:type="dcterms:W3CDTF">2019-02-26T11:25:00Z</dcterms:created>
  <dcterms:modified xsi:type="dcterms:W3CDTF">2019-03-13T09:46:00Z</dcterms:modified>
</cp:coreProperties>
</file>